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BF6" w:rsidRDefault="0081573A" w:rsidP="00F37BF6">
      <w:pPr>
        <w:spacing w:after="0" w:line="240" w:lineRule="auto"/>
        <w:ind w:left="-284" w:firstLine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แบบฟอร์มข้อมูลพื้นฐานโครงการของจังหวัด/กลุ่ม</w:t>
      </w:r>
      <w:r w:rsidRPr="00F37BF6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จังหวัด (ระดับ</w:t>
      </w: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กิจกรรมย่อย</w:t>
      </w:r>
      <w:r w:rsidRPr="00F37BF6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)</w:t>
      </w:r>
      <w:r w:rsidRPr="00F37BF6">
        <w:rPr>
          <w:rFonts w:ascii="TH SarabunPSK" w:hAnsi="TH SarabunPSK" w:cs="TH SarabunPSK"/>
          <w:spacing w:val="-20"/>
          <w:sz w:val="32"/>
          <w:szCs w:val="32"/>
          <w:cs/>
        </w:rPr>
        <w:t>(๑ ชุด : ๑ กิจกรรม</w:t>
      </w:r>
      <w:r w:rsidRPr="00F37BF6">
        <w:rPr>
          <w:rFonts w:ascii="TH SarabunPSK" w:hAnsi="TH SarabunPSK" w:cs="TH SarabunPSK"/>
          <w:sz w:val="32"/>
          <w:szCs w:val="32"/>
          <w:cs/>
        </w:rPr>
        <w:t>หลัก)</w:t>
      </w:r>
    </w:p>
    <w:p w:rsidR="007024E9" w:rsidRPr="00F37BF6" w:rsidRDefault="00F37BF6" w:rsidP="004F0455">
      <w:pPr>
        <w:spacing w:after="0" w:line="240" w:lineRule="auto"/>
        <w:ind w:left="-284" w:firstLine="284"/>
        <w:jc w:val="right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>ลำดับความสำคัญ</w:t>
      </w:r>
      <w:r w:rsidR="00EC6D74">
        <w:rPr>
          <w:rFonts w:ascii="TH SarabunPSK" w:hAnsi="TH SarabunPSK" w:cs="TH SarabunPSK"/>
          <w:sz w:val="32"/>
          <w:szCs w:val="32"/>
        </w:rPr>
        <w:t xml:space="preserve"> </w:t>
      </w:r>
      <w:r w:rsidR="00EC6D74">
        <w:rPr>
          <w:rFonts w:ascii="TH SarabunPSK" w:hAnsi="TH SarabunPSK" w:cs="TH SarabunPSK" w:hint="cs"/>
          <w:sz w:val="32"/>
          <w:szCs w:val="32"/>
          <w:cs/>
        </w:rPr>
        <w:t>๒๖</w:t>
      </w:r>
    </w:p>
    <w:p w:rsidR="003D38D9" w:rsidRPr="00F37BF6" w:rsidRDefault="00CA5851" w:rsidP="00F37BF6">
      <w:pPr>
        <w:spacing w:before="240" w:after="0" w:line="240" w:lineRule="auto"/>
        <w:ind w:left="1418" w:hanging="1418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F37BF6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="009113F5" w:rsidRPr="00F37BF6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3C520C" w:rsidRPr="00F37BF6">
        <w:rPr>
          <w:rFonts w:ascii="TH SarabunPSK" w:hAnsi="TH SarabunPSK" w:cs="TH SarabunPSK"/>
          <w:sz w:val="32"/>
          <w:szCs w:val="32"/>
          <w:cs/>
        </w:rPr>
        <w:t xml:space="preserve">ส่งเสริมสถาบันเกษตรกรเป็นองค์กรขับเคลื่อนเศรษฐกิจที่เข้มแข็ง </w:t>
      </w:r>
    </w:p>
    <w:p w:rsidR="00930EC3" w:rsidRDefault="003D38D9" w:rsidP="000C16A2">
      <w:pPr>
        <w:tabs>
          <w:tab w:val="left" w:pos="142"/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กิจกรรมหลัก</w:t>
      </w:r>
      <w:r w:rsidRPr="00F37BF6">
        <w:rPr>
          <w:rFonts w:ascii="TH SarabunPSK" w:hAnsi="TH SarabunPSK" w:cs="TH SarabunPSK"/>
          <w:sz w:val="32"/>
          <w:szCs w:val="32"/>
          <w:cs/>
        </w:rPr>
        <w:t>:</w:t>
      </w:r>
      <w:r w:rsidR="002736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7367A">
        <w:rPr>
          <w:rFonts w:ascii="TH SarabunPSK" w:hAnsi="TH SarabunPSK" w:cs="TH SarabunPSK" w:hint="cs"/>
          <w:sz w:val="32"/>
          <w:szCs w:val="32"/>
          <w:cs/>
        </w:rPr>
        <w:tab/>
      </w:r>
      <w:r w:rsidR="000C16A2" w:rsidRPr="00F37BF6">
        <w:rPr>
          <w:rFonts w:ascii="TH SarabunPSK" w:hAnsi="TH SarabunPSK" w:cs="TH SarabunPSK"/>
          <w:sz w:val="32"/>
          <w:szCs w:val="32"/>
          <w:cs/>
        </w:rPr>
        <w:t>๑. กิจกรรมสนับสนุนอุปกรณ์เพื่อพัฒนาการผลิตและการตลาดแก่สถาบันเกษตรกร</w:t>
      </w:r>
    </w:p>
    <w:p w:rsidR="000C16A2" w:rsidRPr="000C16A2" w:rsidRDefault="000C16A2" w:rsidP="000C16A2">
      <w:pPr>
        <w:tabs>
          <w:tab w:val="left" w:pos="142"/>
          <w:tab w:val="left" w:pos="284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27367A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 w:rsidRPr="00F37BF6">
        <w:rPr>
          <w:rFonts w:ascii="TH SarabunPSK" w:hAnsi="TH SarabunPSK" w:cs="TH SarabunPSK"/>
          <w:sz w:val="32"/>
          <w:szCs w:val="32"/>
          <w:cs/>
        </w:rPr>
        <w:t>กิจกรรมการอบรมเพื่อพัฒนาศักยภาพในการบริหารจัดการตลาด</w:t>
      </w:r>
    </w:p>
    <w:p w:rsidR="003564A4" w:rsidRPr="00F37BF6" w:rsidRDefault="003564A4" w:rsidP="00F37BF6">
      <w:pPr>
        <w:spacing w:after="0" w:line="240" w:lineRule="auto"/>
        <w:ind w:left="1418" w:hanging="1418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2736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7BF6" w:rsidRPr="00F37BF6">
        <w:rPr>
          <w:rFonts w:ascii="TH SarabunPSK" w:hAnsi="TH SarabunPSK" w:cs="TH SarabunPSK"/>
          <w:sz w:val="32"/>
          <w:szCs w:val="32"/>
          <w:cs/>
        </w:rPr>
        <w:t>:</w:t>
      </w:r>
      <w:r w:rsidR="002736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7BF6">
        <w:rPr>
          <w:rFonts w:ascii="TH SarabunPSK" w:hAnsi="TH SarabunPSK" w:cs="TH SarabunPSK"/>
          <w:sz w:val="32"/>
          <w:szCs w:val="32"/>
          <w:cs/>
        </w:rPr>
        <w:t>๒</w:t>
      </w:r>
      <w:proofErr w:type="gramStart"/>
      <w:r w:rsidR="0043341C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๔๕๑</w:t>
      </w:r>
      <w:r w:rsidR="0043341C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๘๐๐</w:t>
      </w:r>
      <w:r w:rsidRPr="00F37BF6">
        <w:rPr>
          <w:rFonts w:ascii="TH SarabunPSK" w:hAnsi="TH SarabunPSK" w:cs="TH SarabunPSK"/>
          <w:sz w:val="32"/>
          <w:szCs w:val="32"/>
          <w:cs/>
        </w:rPr>
        <w:t>บาท</w:t>
      </w:r>
      <w:proofErr w:type="gramEnd"/>
    </w:p>
    <w:p w:rsidR="00AF183B" w:rsidRPr="00F37BF6" w:rsidRDefault="003564A4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ยุทธศาสตร์ชาติ :</w:t>
      </w:r>
      <w:r w:rsidR="002736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183B" w:rsidRPr="00F37BF6">
        <w:rPr>
          <w:rFonts w:ascii="TH SarabunPSK" w:hAnsi="TH SarabunPSK" w:cs="TH SarabunPSK"/>
          <w:sz w:val="32"/>
          <w:szCs w:val="32"/>
          <w:cs/>
        </w:rPr>
        <w:t>สร้างความเป็นธรรมลดความเหลื่อมล้ำในสังคม</w:t>
      </w:r>
      <w:bookmarkStart w:id="0" w:name="_GoBack"/>
      <w:bookmarkEnd w:id="0"/>
    </w:p>
    <w:p w:rsidR="00CA5851" w:rsidRPr="00F37BF6" w:rsidRDefault="0081573A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ประเด็นยุทธศาสตร์ของจังหวัด</w:t>
      </w:r>
      <w:r w:rsidR="00341AE0" w:rsidRPr="00F37BF6">
        <w:rPr>
          <w:rFonts w:ascii="TH SarabunPSK" w:hAnsi="TH SarabunPSK" w:cs="TH SarabunPSK"/>
          <w:sz w:val="32"/>
          <w:szCs w:val="32"/>
          <w:cs/>
        </w:rPr>
        <w:t>:</w:t>
      </w:r>
      <w:r w:rsidR="00AF183B" w:rsidRPr="00F37BF6">
        <w:rPr>
          <w:rFonts w:ascii="TH SarabunPSK" w:hAnsi="TH SarabunPSK" w:cs="TH SarabunPSK"/>
          <w:sz w:val="32"/>
          <w:szCs w:val="32"/>
          <w:cs/>
        </w:rPr>
        <w:t xml:space="preserve"> ประเด็นยุทธศาสตร์ที่ ๑การสร้างเสริมเศร</w:t>
      </w:r>
      <w:r w:rsidR="0085076F" w:rsidRPr="00F37BF6">
        <w:rPr>
          <w:rFonts w:ascii="TH SarabunPSK" w:hAnsi="TH SarabunPSK" w:cs="TH SarabunPSK"/>
          <w:sz w:val="32"/>
          <w:szCs w:val="32"/>
          <w:cs/>
        </w:rPr>
        <w:t>ษ</w:t>
      </w:r>
      <w:r w:rsidR="00AF183B" w:rsidRPr="00F37BF6">
        <w:rPr>
          <w:rFonts w:ascii="TH SarabunPSK" w:hAnsi="TH SarabunPSK" w:cs="TH SarabunPSK"/>
          <w:sz w:val="32"/>
          <w:szCs w:val="32"/>
          <w:cs/>
        </w:rPr>
        <w:t>ฐกิจที่เข้มแข็ง จากฐานเกษตรอุตสาหกรรม ผลผลิตฮา</w:t>
      </w:r>
      <w:proofErr w:type="spellStart"/>
      <w:r w:rsidR="00AF183B" w:rsidRPr="00F37BF6">
        <w:rPr>
          <w:rFonts w:ascii="TH SarabunPSK" w:hAnsi="TH SarabunPSK" w:cs="TH SarabunPSK"/>
          <w:sz w:val="32"/>
          <w:szCs w:val="32"/>
          <w:cs/>
        </w:rPr>
        <w:t>ลาล</w:t>
      </w:r>
      <w:proofErr w:type="spellEnd"/>
      <w:r w:rsidR="00AF183B" w:rsidRPr="00F37BF6">
        <w:rPr>
          <w:rFonts w:ascii="TH SarabunPSK" w:hAnsi="TH SarabunPSK" w:cs="TH SarabunPSK"/>
          <w:sz w:val="32"/>
          <w:szCs w:val="32"/>
          <w:cs/>
        </w:rPr>
        <w:t xml:space="preserve"> การค้า การบริการ และการท่องเที่ยว</w:t>
      </w:r>
    </w:p>
    <w:p w:rsidR="00F37BF6" w:rsidRPr="00F37BF6" w:rsidRDefault="00F37BF6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9F0BD0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F0BD0">
        <w:rPr>
          <w:rFonts w:ascii="TH SarabunPSK" w:hAnsi="TH SarabunPSK" w:cs="TH SarabunPSK"/>
          <w:sz w:val="32"/>
          <w:szCs w:val="32"/>
          <w:cs/>
        </w:rPr>
        <w:t xml:space="preserve"> แผนงาน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F0BD0">
        <w:rPr>
          <w:rFonts w:ascii="TH SarabunPSK" w:hAnsi="TH SarabunPSK" w:cs="TH SarabunPSK"/>
          <w:sz w:val="32"/>
          <w:szCs w:val="32"/>
          <w:cs/>
        </w:rPr>
        <w:t>การส่งเสริมการพัฒนาจังหวัดและกลุ่มจังหวัดแบบ</w:t>
      </w:r>
      <w:proofErr w:type="spellStart"/>
      <w:r w:rsidRPr="009F0BD0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9F0BD0">
        <w:rPr>
          <w:rFonts w:ascii="TH SarabunPSK" w:hAnsi="TH SarabunPSK" w:cs="TH SarabunPSK"/>
          <w:sz w:val="32"/>
          <w:szCs w:val="32"/>
          <w:cs/>
        </w:rPr>
        <w:t>การ</w:t>
      </w:r>
    </w:p>
    <w:p w:rsidR="009113F5" w:rsidRPr="00F37BF6" w:rsidRDefault="002A53C2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หน่วยดำเนินการหลัก</w:t>
      </w:r>
      <w:r w:rsidRPr="00F37BF6">
        <w:rPr>
          <w:rFonts w:ascii="TH SarabunPSK" w:hAnsi="TH SarabunPSK" w:cs="TH SarabunPSK"/>
          <w:sz w:val="32"/>
          <w:szCs w:val="32"/>
          <w:cs/>
        </w:rPr>
        <w:t xml:space="preserve"> :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สำนักงานสหกรณ์จังหวัดปัตตานี</w:t>
      </w:r>
    </w:p>
    <w:p w:rsidR="00AC5A73" w:rsidRPr="00F37BF6" w:rsidRDefault="0081573A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F37BF6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1F43E8" w:rsidRPr="00F37BF6">
        <w:rPr>
          <w:rFonts w:ascii="TH SarabunPSK" w:hAnsi="TH SarabunPSK" w:cs="TH SarabunPSK"/>
          <w:sz w:val="32"/>
          <w:szCs w:val="32"/>
          <w:cs/>
        </w:rPr>
        <w:t>รอซนานี</w:t>
      </w:r>
      <w:proofErr w:type="spellEnd"/>
      <w:r w:rsidR="001F43E8" w:rsidRPr="00F37BF6">
        <w:rPr>
          <w:rFonts w:ascii="TH SarabunPSK" w:hAnsi="TH SarabunPSK" w:cs="TH SarabunPSK"/>
          <w:sz w:val="32"/>
          <w:szCs w:val="32"/>
          <w:cs/>
        </w:rPr>
        <w:t xml:space="preserve">  สันหมุด  </w:t>
      </w:r>
      <w:r w:rsidR="00F37BF6">
        <w:rPr>
          <w:rFonts w:ascii="TH SarabunPSK" w:hAnsi="TH SarabunPSK" w:cs="TH SarabunPSK" w:hint="cs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สถานที่ติดต่อ</w:t>
      </w:r>
      <w:r w:rsidR="00F37BF6">
        <w:rPr>
          <w:rFonts w:ascii="TH SarabunPSK" w:hAnsi="TH SarabunPSK" w:cs="TH SarabunPSK"/>
          <w:sz w:val="32"/>
          <w:szCs w:val="32"/>
        </w:rPr>
        <w:t xml:space="preserve">: 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สำนักงานสหกรณ์จังหวัดปัตตานี</w:t>
      </w:r>
    </w:p>
    <w:p w:rsidR="0081573A" w:rsidRPr="00F37BF6" w:rsidRDefault="00F37BF6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F0BD0">
        <w:rPr>
          <w:rFonts w:ascii="TH SarabunPSK" w:hAnsi="TH SarabunPSK" w:cs="TH SarabunPSK"/>
          <w:b/>
          <w:bCs/>
          <w:sz w:val="32"/>
          <w:szCs w:val="32"/>
          <w:cs/>
        </w:rPr>
        <w:t>หมายเลขโทรศัพท์</w:t>
      </w:r>
      <w:r w:rsidRPr="009F0BD0"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/>
          <w:sz w:val="32"/>
          <w:szCs w:val="32"/>
          <w:cs/>
        </w:rPr>
        <w:t>๐๗๓๔๖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๐๑๕๒</w:t>
      </w:r>
      <w:r>
        <w:rPr>
          <w:rFonts w:ascii="TH SarabunPSK" w:hAnsi="TH SarabunPSK" w:cs="TH SarabunPSK" w:hint="cs"/>
          <w:sz w:val="32"/>
          <w:szCs w:val="32"/>
          <w:cs/>
        </w:rPr>
        <w:t>,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 xml:space="preserve"> ๐๘-๙๘๗๐-๙๙๘๔</w:t>
      </w:r>
    </w:p>
    <w:p w:rsidR="0081573A" w:rsidRPr="00F37BF6" w:rsidRDefault="001E32CC" w:rsidP="001E32CC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(๑) </w:t>
      </w:r>
      <w:r w:rsidR="0081573A" w:rsidRPr="00F37BF6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EB4ACD" w:rsidRPr="00F37BF6" w:rsidRDefault="00CC264A" w:rsidP="001E32CC">
      <w:pPr>
        <w:tabs>
          <w:tab w:val="left" w:pos="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F37BF6">
        <w:rPr>
          <w:rFonts w:ascii="TH SarabunPSK" w:hAnsi="TH SarabunPSK" w:cs="TH SarabunPSK"/>
          <w:b/>
          <w:bCs/>
          <w:sz w:val="32"/>
          <w:szCs w:val="32"/>
          <w:cs/>
        </w:rPr>
        <w:t>(๑.๑) ที่ม</w:t>
      </w:r>
      <w:r w:rsidR="0081573A" w:rsidRPr="00F37BF6">
        <w:rPr>
          <w:rFonts w:ascii="TH SarabunPSK" w:hAnsi="TH SarabunPSK" w:cs="TH SarabunPSK"/>
          <w:b/>
          <w:bCs/>
          <w:spacing w:val="-20"/>
          <w:sz w:val="32"/>
          <w:szCs w:val="32"/>
          <w:cs/>
        </w:rPr>
        <w:t>า : (</w:t>
      </w:r>
      <w:r w:rsidR="0081573A" w:rsidRPr="00F37BF6">
        <w:rPr>
          <w:rFonts w:ascii="TH SarabunPSK" w:hAnsi="TH SarabunPSK" w:cs="TH SarabunPSK"/>
          <w:b/>
          <w:bCs/>
          <w:sz w:val="32"/>
          <w:szCs w:val="32"/>
          <w:cs/>
        </w:rPr>
        <w:t>ร</w:t>
      </w:r>
      <w:r w:rsidR="00EB4ACD" w:rsidRPr="00F37BF6">
        <w:rPr>
          <w:rFonts w:ascii="TH SarabunPSK" w:hAnsi="TH SarabunPSK" w:cs="TH SarabunPSK"/>
          <w:b/>
          <w:bCs/>
          <w:sz w:val="32"/>
          <w:szCs w:val="32"/>
          <w:cs/>
        </w:rPr>
        <w:t xml:space="preserve">ะบุ เช่น มติ ครม. นโยบายรัฐบาล </w:t>
      </w:r>
      <w:r w:rsidR="0081573A" w:rsidRPr="00F37BF6">
        <w:rPr>
          <w:rFonts w:ascii="TH SarabunPSK" w:hAnsi="TH SarabunPSK" w:cs="TH SarabunPSK"/>
          <w:b/>
          <w:bCs/>
          <w:sz w:val="32"/>
          <w:szCs w:val="32"/>
          <w:cs/>
        </w:rPr>
        <w:t>แผนพัฒนาจั</w:t>
      </w:r>
      <w:r w:rsidR="00EB4ACD" w:rsidRPr="00F37BF6">
        <w:rPr>
          <w:rFonts w:ascii="TH SarabunPSK" w:hAnsi="TH SarabunPSK" w:cs="TH SarabunPSK"/>
          <w:b/>
          <w:bCs/>
          <w:sz w:val="32"/>
          <w:szCs w:val="32"/>
          <w:cs/>
        </w:rPr>
        <w:t>งหวัด / กลุ่มจังหวัด  หรืออื่นๆ</w:t>
      </w:r>
      <w:r w:rsidR="0081573A" w:rsidRPr="00F37B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0255A" w:rsidRPr="00F37BF6" w:rsidRDefault="00BE3363" w:rsidP="00BE336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36FE" w:rsidRPr="00F37BF6">
        <w:rPr>
          <w:rFonts w:ascii="TH SarabunPSK" w:hAnsi="TH SarabunPSK" w:cs="TH SarabunPSK"/>
          <w:sz w:val="32"/>
          <w:szCs w:val="32"/>
          <w:cs/>
        </w:rPr>
        <w:t xml:space="preserve">ตามรัฐธรรมนูญแห่งราชอาณาจักรไทย มาตรา </w:t>
      </w:r>
      <w:r w:rsidR="00F37BF6">
        <w:rPr>
          <w:rFonts w:ascii="TH SarabunPSK" w:hAnsi="TH SarabunPSK" w:cs="TH SarabunPSK"/>
          <w:sz w:val="32"/>
          <w:szCs w:val="32"/>
          <w:cs/>
        </w:rPr>
        <w:t>๖๕</w:t>
      </w:r>
      <w:r w:rsidR="00A336FE" w:rsidRPr="00F37BF6">
        <w:rPr>
          <w:rFonts w:ascii="TH SarabunPSK" w:hAnsi="TH SarabunPSK" w:cs="TH SarabunPSK"/>
          <w:sz w:val="32"/>
          <w:szCs w:val="32"/>
          <w:cs/>
        </w:rPr>
        <w:t xml:space="preserve">ให้รัฐพึงจัดให้มียุทธศาสตร์เป็นเป้าหมายพัฒนาประเทศอย่างยั่งยืนยุทธศาสตร์ชาติ </w:t>
      </w:r>
      <w:r w:rsidR="00F37BF6">
        <w:rPr>
          <w:rFonts w:ascii="TH SarabunPSK" w:hAnsi="TH SarabunPSK" w:cs="TH SarabunPSK"/>
          <w:sz w:val="32"/>
          <w:szCs w:val="32"/>
          <w:cs/>
        </w:rPr>
        <w:t>๒๐</w:t>
      </w:r>
      <w:r w:rsidR="00A336FE" w:rsidRPr="00F37BF6">
        <w:rPr>
          <w:rFonts w:ascii="TH SarabunPSK" w:hAnsi="TH SarabunPSK" w:cs="TH SarabunPSK"/>
          <w:sz w:val="32"/>
          <w:szCs w:val="32"/>
          <w:cs/>
        </w:rPr>
        <w:t>ปี (พ.ศ.</w:t>
      </w:r>
      <w:r w:rsidR="00F37BF6">
        <w:rPr>
          <w:rFonts w:ascii="TH SarabunPSK" w:hAnsi="TH SarabunPSK" w:cs="TH SarabunPSK"/>
          <w:sz w:val="32"/>
          <w:szCs w:val="32"/>
          <w:cs/>
        </w:rPr>
        <w:t>๒๕๖๑</w:t>
      </w:r>
      <w:r w:rsidR="00A336FE" w:rsidRPr="00F37BF6">
        <w:rPr>
          <w:rFonts w:ascii="TH SarabunPSK" w:hAnsi="TH SarabunPSK" w:cs="TH SarabunPSK"/>
          <w:sz w:val="32"/>
          <w:szCs w:val="32"/>
        </w:rPr>
        <w:t>-</w:t>
      </w:r>
      <w:r w:rsidR="00F37BF6">
        <w:rPr>
          <w:rFonts w:ascii="TH SarabunPSK" w:hAnsi="TH SarabunPSK" w:cs="TH SarabunPSK"/>
          <w:sz w:val="32"/>
          <w:szCs w:val="32"/>
          <w:cs/>
        </w:rPr>
        <w:t>๒๕๘๐</w:t>
      </w:r>
      <w:r w:rsidR="00A336FE" w:rsidRPr="00F37BF6">
        <w:rPr>
          <w:rFonts w:ascii="TH SarabunPSK" w:hAnsi="TH SarabunPSK" w:cs="TH SarabunPSK"/>
          <w:sz w:val="32"/>
          <w:szCs w:val="32"/>
          <w:cs/>
        </w:rPr>
        <w:t>) จะนำไปสู่การปฏิบัติเพื่อให้ประเทศไทยบรรลุวิสัยทัศน์ “ประเทศไทยมีความมั่นคง มั่นคั่ง ยั่งยืน เป็นประเทศพัฒนาแล้ว ด้วยการพัฒนาตามหลักปรัชญาของเศรษฐกิจพอเพียง”</w:t>
      </w:r>
      <w:r w:rsidR="00685B15" w:rsidRPr="00F37BF6">
        <w:rPr>
          <w:rFonts w:ascii="TH SarabunPSK" w:hAnsi="TH SarabunPSK" w:cs="TH SarabunPSK"/>
          <w:sz w:val="32"/>
          <w:szCs w:val="32"/>
          <w:cs/>
        </w:rPr>
        <w:t>ซึ่ง</w:t>
      </w:r>
      <w:r w:rsidR="00A336FE" w:rsidRPr="00F37BF6">
        <w:rPr>
          <w:rFonts w:ascii="TH SarabunPSK" w:hAnsi="TH SarabunPSK" w:cs="TH SarabunPSK"/>
          <w:sz w:val="32"/>
          <w:szCs w:val="32"/>
          <w:cs/>
        </w:rPr>
        <w:t>สถานการณ์ แนวโน้มในการพัฒนาประเทศ ในมิติทางสังคมที่ยกระดับรายได้ของประชาชน การแก้ไขปัญหาความยากจนและความเหลื่อมล้ำ</w:t>
      </w:r>
      <w:r w:rsidR="00685B15" w:rsidRPr="00F37BF6">
        <w:rPr>
          <w:rFonts w:ascii="TH SarabunPSK" w:hAnsi="TH SarabunPSK" w:cs="TH SarabunPSK"/>
          <w:sz w:val="32"/>
          <w:szCs w:val="32"/>
          <w:cs/>
        </w:rPr>
        <w:t xml:space="preserve"> ซึ่งรองรับด้วยยุทธศาสตร์ชาติ ด้านการสร้างความสามารถในการแข่งขัน </w:t>
      </w:r>
      <w:r w:rsidR="0095673C" w:rsidRPr="00F37BF6">
        <w:rPr>
          <w:rFonts w:ascii="TH SarabunPSK" w:hAnsi="TH SarabunPSK" w:cs="TH SarabunPSK"/>
          <w:sz w:val="32"/>
          <w:szCs w:val="32"/>
          <w:cs/>
        </w:rPr>
        <w:t>โดยมีเป้าหมายการพัฒนาที่มุ่งเน้นการยกระดับศักยภาพของประเทศในหลากหลายมิติ บนพื้นฐาน ต่อยอดอดีต ปรับปรุงปัจจุบัน แ</w:t>
      </w:r>
      <w:r w:rsidR="009C027A" w:rsidRPr="00F37BF6">
        <w:rPr>
          <w:rFonts w:ascii="TH SarabunPSK" w:hAnsi="TH SarabunPSK" w:cs="TH SarabunPSK"/>
          <w:sz w:val="32"/>
          <w:szCs w:val="32"/>
          <w:cs/>
        </w:rPr>
        <w:t>ละสร้างคุณค่าใหม่ในอนาคต โดย</w:t>
      </w:r>
      <w:r w:rsidR="0095673C" w:rsidRPr="00F37BF6">
        <w:rPr>
          <w:rFonts w:ascii="TH SarabunPSK" w:hAnsi="TH SarabunPSK" w:cs="TH SarabunPSK"/>
          <w:sz w:val="32"/>
          <w:szCs w:val="32"/>
          <w:cs/>
        </w:rPr>
        <w:t>เน้นแก้ไขปัญหารายได้ ผลิตภาพการผลิต การลงทุน และความสามารถในการแข่งขันของประเทศ</w:t>
      </w:r>
      <w:r w:rsidR="00DE2441" w:rsidRPr="00F37BF6">
        <w:rPr>
          <w:rFonts w:ascii="TH SarabunPSK" w:hAnsi="TH SarabunPSK" w:cs="TH SarabunPSK"/>
          <w:sz w:val="32"/>
          <w:szCs w:val="32"/>
          <w:cs/>
        </w:rPr>
        <w:t xml:space="preserve"> มีประเด็นที่ต้องขับเคลื่อนอยู่ </w:t>
      </w:r>
      <w:r w:rsidR="00F37BF6">
        <w:rPr>
          <w:rFonts w:ascii="TH SarabunPSK" w:hAnsi="TH SarabunPSK" w:cs="TH SarabunPSK"/>
          <w:sz w:val="32"/>
          <w:szCs w:val="32"/>
          <w:cs/>
        </w:rPr>
        <w:t>๕</w:t>
      </w:r>
      <w:r w:rsidR="00DE2441" w:rsidRPr="00F37BF6">
        <w:rPr>
          <w:rFonts w:ascii="TH SarabunPSK" w:hAnsi="TH SarabunPSK" w:cs="TH SarabunPSK"/>
          <w:sz w:val="32"/>
          <w:szCs w:val="32"/>
          <w:cs/>
        </w:rPr>
        <w:t xml:space="preserve">ประเด็น คือ </w:t>
      </w:r>
      <w:r w:rsidR="00F37BF6">
        <w:rPr>
          <w:rFonts w:ascii="TH SarabunPSK" w:hAnsi="TH SarabunPSK" w:cs="TH SarabunPSK"/>
          <w:sz w:val="32"/>
          <w:szCs w:val="32"/>
          <w:cs/>
        </w:rPr>
        <w:t>๑</w:t>
      </w:r>
      <w:r w:rsidR="00DE2441" w:rsidRPr="00F37BF6">
        <w:rPr>
          <w:rFonts w:ascii="TH SarabunPSK" w:hAnsi="TH SarabunPSK" w:cs="TH SarabunPSK"/>
          <w:sz w:val="32"/>
          <w:szCs w:val="32"/>
          <w:cs/>
        </w:rPr>
        <w:t xml:space="preserve">.การเกษตรสร้างมูลค่า </w:t>
      </w:r>
      <w:r w:rsidR="00F37BF6">
        <w:rPr>
          <w:rFonts w:ascii="TH SarabunPSK" w:hAnsi="TH SarabunPSK" w:cs="TH SarabunPSK"/>
          <w:sz w:val="32"/>
          <w:szCs w:val="32"/>
          <w:cs/>
        </w:rPr>
        <w:t>๒</w:t>
      </w:r>
      <w:r w:rsidR="00DE2441" w:rsidRPr="00F37BF6">
        <w:rPr>
          <w:rFonts w:ascii="TH SarabunPSK" w:hAnsi="TH SarabunPSK" w:cs="TH SarabunPSK"/>
          <w:sz w:val="32"/>
          <w:szCs w:val="32"/>
          <w:cs/>
        </w:rPr>
        <w:t xml:space="preserve">.อุตสาหกรรมและบริการแห่งอนาคต </w:t>
      </w:r>
      <w:r w:rsidR="00F37BF6">
        <w:rPr>
          <w:rFonts w:ascii="TH SarabunPSK" w:hAnsi="TH SarabunPSK" w:cs="TH SarabunPSK"/>
          <w:sz w:val="32"/>
          <w:szCs w:val="32"/>
          <w:cs/>
        </w:rPr>
        <w:t>๓</w:t>
      </w:r>
      <w:r w:rsidR="00DE2441" w:rsidRPr="00F37BF6">
        <w:rPr>
          <w:rFonts w:ascii="TH SarabunPSK" w:hAnsi="TH SarabunPSK" w:cs="TH SarabunPSK"/>
          <w:sz w:val="32"/>
          <w:szCs w:val="32"/>
          <w:cs/>
        </w:rPr>
        <w:t xml:space="preserve">.สร้างความหลากหลายด้านการท่องเที่ยว </w:t>
      </w:r>
      <w:r w:rsidR="00F37BF6">
        <w:rPr>
          <w:rFonts w:ascii="TH SarabunPSK" w:hAnsi="TH SarabunPSK" w:cs="TH SarabunPSK"/>
          <w:sz w:val="32"/>
          <w:szCs w:val="32"/>
          <w:cs/>
        </w:rPr>
        <w:t>๔</w:t>
      </w:r>
      <w:r w:rsidR="00DE2441" w:rsidRPr="00F37BF6">
        <w:rPr>
          <w:rFonts w:ascii="TH SarabunPSK" w:hAnsi="TH SarabunPSK" w:cs="TH SarabunPSK"/>
          <w:sz w:val="32"/>
          <w:szCs w:val="32"/>
          <w:cs/>
        </w:rPr>
        <w:t xml:space="preserve">.โครงสร้างพื้นฐาน เชื่อมไทย เชื่อมโลก และ </w:t>
      </w:r>
      <w:r w:rsidR="00F37BF6">
        <w:rPr>
          <w:rFonts w:ascii="TH SarabunPSK" w:hAnsi="TH SarabunPSK" w:cs="TH SarabunPSK"/>
          <w:sz w:val="32"/>
          <w:szCs w:val="32"/>
          <w:cs/>
        </w:rPr>
        <w:t>๕</w:t>
      </w:r>
      <w:r w:rsidR="00DE2441" w:rsidRPr="00F37BF6">
        <w:rPr>
          <w:rFonts w:ascii="TH SarabunPSK" w:hAnsi="TH SarabunPSK" w:cs="TH SarabunPSK"/>
          <w:sz w:val="32"/>
          <w:szCs w:val="32"/>
          <w:cs/>
        </w:rPr>
        <w:t>.พัฒนาเศรษฐกิจบนพื้นฐานผู้ประกอบการยุคใหม่</w:t>
      </w:r>
      <w:r w:rsidR="00BB2F7E" w:rsidRPr="00F37BF6">
        <w:rPr>
          <w:rFonts w:ascii="TH SarabunPSK" w:hAnsi="TH SarabunPSK" w:cs="TH SarabunPSK"/>
          <w:sz w:val="32"/>
          <w:szCs w:val="32"/>
          <w:cs/>
        </w:rPr>
        <w:t xml:space="preserve"> ซึ่งจากการแปลงยุทธศาสตร์ระยะยาวสู่การปฏิบัติ เป็นจุดเชื่อมต่อกับการพัฒนาประเทศในระยะแผนพัฒนาฯ ฉบับที่ </w:t>
      </w:r>
      <w:r w:rsidR="00F37BF6">
        <w:rPr>
          <w:rFonts w:ascii="TH SarabunPSK" w:hAnsi="TH SarabunPSK" w:cs="TH SarabunPSK"/>
          <w:sz w:val="32"/>
          <w:szCs w:val="32"/>
          <w:cs/>
        </w:rPr>
        <w:t>๑๒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กรมส่งเสริมสหกรณ์ ในฐานะหน่วยงานในสังกัดกระทรวงเกษตรและสหกรณ์ ซึ่งมีภารกิจในการส่งเสริมสนับสนุนและขับเคลื่อนสหกรณ์และกลุ่มเกษตรกรตามบทบาท หน้าที่ เพื่อ</w:t>
      </w:r>
      <w:r w:rsidR="006817DE" w:rsidRPr="00F37BF6">
        <w:rPr>
          <w:rFonts w:ascii="TH SarabunPSK" w:hAnsi="TH SarabunPSK" w:cs="TH SarabunPSK"/>
          <w:sz w:val="32"/>
          <w:szCs w:val="32"/>
          <w:cs/>
        </w:rPr>
        <w:t>ช่วยให้สหกรณ์และกลุ่มเกษตร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 xml:space="preserve">มีความมั่นคง มั่งคั่ง ยั่งยืน เพื่อให้เป็นไปตามแผนยุทธศาสตร์ชาติ  กรมส่งเสริมสหกรณ์ ได้จัดทำแผนงานภายใต้กรอบทิศทาง และความเชื่อมโยงของยุทธศาสตร์ </w:t>
      </w:r>
      <w:r w:rsidR="0098116E" w:rsidRPr="00F37BF6">
        <w:rPr>
          <w:rFonts w:ascii="TH SarabunPSK" w:hAnsi="TH SarabunPSK" w:cs="TH SarabunPSK"/>
          <w:sz w:val="32"/>
          <w:szCs w:val="32"/>
          <w:cs/>
        </w:rPr>
        <w:t>๒๐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 xml:space="preserve"> ปี แผนพัฒนาเศรษฐกิจและสังคมแห่งชาติฉบับที่ </w:t>
      </w:r>
      <w:r w:rsidR="0098116E" w:rsidRPr="00F37BF6">
        <w:rPr>
          <w:rFonts w:ascii="TH SarabunPSK" w:hAnsi="TH SarabunPSK" w:cs="TH SarabunPSK"/>
          <w:sz w:val="32"/>
          <w:szCs w:val="32"/>
          <w:cs/>
        </w:rPr>
        <w:t>๑๒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 xml:space="preserve"> และแผนยุทธศาสตร์ในแต่ละระดับเพื่อให้การทำงานสอดคล้องกับ</w:t>
      </w:r>
      <w:r w:rsidR="00EB4042" w:rsidRPr="00F37BF6">
        <w:rPr>
          <w:rFonts w:ascii="TH SarabunPSK" w:hAnsi="TH SarabunPSK" w:cs="TH SarabunPSK"/>
          <w:sz w:val="32"/>
          <w:szCs w:val="32"/>
          <w:cs/>
        </w:rPr>
        <w:t>น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โยบายในทุกระดับชั้นและทันต่อการเปลี่ยนแปลงตามนโยบายของรัฐบาลสหกรณ์เป็นสถาบันหลักในการพัฒนาเศรษฐกิจและสังคมในระดับฐานรากให้มีความเข้มแข็งอย่างยั่งยืน และมีนโยบายพัฒนาสหกรณ์ภาคการเกษตรให้เป็นสหกรณ์หลักระดับอำเภอโดยมีการจัดทำแผนการส่งเสริม ผลักดันสหกรณ์ให้มีคุณสมบัติพื้นฐานของสหกรณ์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lastRenderedPageBreak/>
        <w:t>หลักระดับอำเภอพัฒนาสหกร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ณ์หลักระดับอำเภอ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ให้เป็นศูนย์กลางเศรษฐกิจและสังคมของชุมชน มีการบริหารจัดการสินค้าเกษตรที่สำคัญแบบครบวงจร เพิ่มศักยภาพการดำเนินธุรกิจตอ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บสนองความต้องการ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ของสมาชิก</w:t>
      </w:r>
    </w:p>
    <w:p w:rsidR="001F43E8" w:rsidRPr="00F37BF6" w:rsidRDefault="001F43E8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>ยกระดับคุณภาพชีวิตของสมาชิก รวมถึงเป็นศูนย์กลางในการขับเคลื่อนเศรษฐกิจของชุมชนทำหน้าที่ในการจัดหาสินค้ามาจ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ำหน่าย และรวบรวม</w:t>
      </w:r>
      <w:r w:rsidRPr="00F37BF6">
        <w:rPr>
          <w:rFonts w:ascii="TH SarabunPSK" w:hAnsi="TH SarabunPSK" w:cs="TH SarabunPSK"/>
          <w:sz w:val="32"/>
          <w:szCs w:val="32"/>
          <w:cs/>
        </w:rPr>
        <w:t>ผลผลิต และเชื่อมโยงสินค้าสหกรณ์ไปสู่ผู้ประกอบการให้เกษตรกรมีความยั่งยืน</w:t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BE3363" w:rsidRDefault="00BE3363" w:rsidP="00BE336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ในการปฏิรูปภาคเกษตรกระทรวงเกษตรและสหกรณ์ได้กำหนดเป้าหมายในการยกระดับคุณภาพชีวิตของเกษตรกร สร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้างแรงขับเคลื่อน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เศรษฐกิจของประเทศไทย ภายใต้หลักปรัชญาเศรษฐกิจพอเพียงนำนวัตกรรมเทคโนโลยีและองค์ความรู้ เข้ามาช่วยขับเคลื่อน สา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มารถลดต้นทุนได้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เพิ่มผลผลิตได้ เพื่อไปสู่เป้าหมายปลายทางคือ คุณภาพชีวิตของเกษตรกรดีขึ้น รายได้เพิ่มขึ้น หนี้สินลดลง และมีความภาคภูมิใจในอาชีพเก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ษตรกรสร้างรายได้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 xml:space="preserve">หลักให้ประเทศ  เพื่อช่วยลดต้นทุนการผลิตของเกษตรกรรายย่อย มาสู่การรวมกลุ่มที่สามารถใช้เครื่องมือ เครื่องจักรกลมาช่วยในการผลิต 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เข้าถึงเทคโนโลยี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ได้มากขึ้น มีความสามารถในการจัดการการผลิตผลผลิตอย่างมืออาชีพ ทำให้คุณภาพสินค้าได้มาตรฐานเท่าเทียมกัน สามารถเข้าถึงก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ารตลาดและมีอำนาจ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ต่อรองท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างการตลาดสูงขึ้น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ab/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ab/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ab/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ab/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ab/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ab/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ab/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97036" w:rsidRPr="00F37BF6" w:rsidRDefault="00BE3363" w:rsidP="00BE3363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การรวมกลุ่มของเกษตรกร มีแนวทางสอดคล้องกับระบบสหกรณ์ทั้งการรวมกลุ่ม การบริหารจัดการ และเป้าหมายของส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มาชิก  สหกรณ์เป็น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องค์กรรูปแบบเศรษฐกิจที่เกิดจากการรวมตัวของประชาชนเพื่อช่วยเหลือซึ่งกันและกันด้านอาชีพตั้งแต่ต้นน้ำ กลางน้ำ จนถึงปลายน้ำ สหกร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ณ์สอดคล้องกับ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ปรัชญาของเศรษฐกิจพอเพียง หากสหกรณ์</w:t>
      </w:r>
      <w:r w:rsidR="0080255A" w:rsidRPr="00F37BF6">
        <w:rPr>
          <w:rFonts w:ascii="TH SarabunPSK" w:hAnsi="TH SarabunPSK" w:cs="TH SarabunPSK"/>
          <w:sz w:val="32"/>
          <w:szCs w:val="32"/>
          <w:cs/>
        </w:rPr>
        <w:t>มีความ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เข้มแข็งแล้วจะสามารถสร้างความมั่นคงทางอาชีพให้สมาชิกได้ และเป็นองค์กรหลักในการขั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บเคลื่อนแผนพัฒนา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>จังหวัด/กลุ่มจังหวัด จะส่งผลให้นโยบายของรัฐได้รับการตอบสนองอย่างมีประสิทธิภาพต่อไป</w:t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1F43E8"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81573A" w:rsidRPr="00F37BF6" w:rsidRDefault="00CC264A" w:rsidP="00F37BF6">
      <w:pPr>
        <w:tabs>
          <w:tab w:val="left" w:pos="567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F37BF6">
        <w:rPr>
          <w:rFonts w:ascii="TH SarabunPSK" w:hAnsi="TH SarabunPSK" w:cs="TH SarabunPSK"/>
          <w:b/>
          <w:bCs/>
          <w:sz w:val="32"/>
          <w:szCs w:val="32"/>
          <w:cs/>
        </w:rPr>
        <w:t>(๑.๒) สรุปสาระสำคัญ</w:t>
      </w:r>
    </w:p>
    <w:p w:rsidR="00467FCB" w:rsidRPr="00F37BF6" w:rsidRDefault="00300B8F" w:rsidP="00BE3363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  <w:t>สภาพปัญหา / ความต้องการ : จากการวิเคราะห์ข้อมูลพื้นฐานและเชิงลึก</w:t>
      </w:r>
      <w:r w:rsidR="0080255A" w:rsidRPr="00F37BF6">
        <w:rPr>
          <w:rFonts w:ascii="TH SarabunPSK" w:hAnsi="TH SarabunPSK" w:cs="TH SarabunPSK"/>
          <w:sz w:val="32"/>
          <w:szCs w:val="32"/>
          <w:cs/>
        </w:rPr>
        <w:t>ของ</w:t>
      </w:r>
      <w:r w:rsidRPr="00F37BF6">
        <w:rPr>
          <w:rFonts w:ascii="TH SarabunPSK" w:hAnsi="TH SarabunPSK" w:cs="TH SarabunPSK"/>
          <w:sz w:val="32"/>
          <w:szCs w:val="32"/>
          <w:cs/>
        </w:rPr>
        <w:t xml:space="preserve">สถาบันเกษตรกรในพื้นที่ พบปัญหาที่จะส่งผลให้เกิดข้อบกพร่องความไม่เข้าใจในบทบาทของกระบวนงาน ทั้งสมาชิก ฝ่ายจัดการ คณะกรรมการดำเนินงาน อาจส่งผลให้ไม่สามารถขับเคลื่อนกลไกสหกรณ์ตามนโยบายรัฐบาลได้เต็มกำลัง จึงเป็นหน้าที่ทุกภาคส่วนในการส่งเสริมสนับสนุนตามภารกิจให้สถาบันเกษตรกรเกิดความเข้มแข็ง ปราศจากการทุจริต ดำเนินธุรกิจตามความต้องการของสมาชิก เป็นศูนย์กลางเศรษฐกิจและสังคมของชุมชน </w:t>
      </w:r>
      <w:r w:rsidR="0080255A" w:rsidRPr="00F37BF6">
        <w:rPr>
          <w:rFonts w:ascii="TH SarabunPSK" w:hAnsi="TH SarabunPSK" w:cs="TH SarabunPSK"/>
          <w:sz w:val="32"/>
          <w:szCs w:val="32"/>
          <w:cs/>
        </w:rPr>
        <w:t>เพื่อแก้ไข</w:t>
      </w:r>
      <w:r w:rsidR="00467FCB" w:rsidRPr="00F37BF6">
        <w:rPr>
          <w:rFonts w:ascii="TH SarabunPSK" w:hAnsi="TH SarabunPSK" w:cs="TH SarabunPSK"/>
          <w:sz w:val="32"/>
          <w:szCs w:val="32"/>
          <w:cs/>
        </w:rPr>
        <w:t>ปัญหา</w:t>
      </w:r>
      <w:r w:rsidR="009C027A" w:rsidRPr="00F37BF6">
        <w:rPr>
          <w:rFonts w:ascii="TH SarabunPSK" w:hAnsi="TH SarabunPSK" w:cs="TH SarabunPSK"/>
          <w:sz w:val="32"/>
          <w:szCs w:val="32"/>
          <w:cs/>
        </w:rPr>
        <w:t xml:space="preserve">ด้านการรวบรวมและแปรรูปผลผลิตทางการเกษตรยังขาดประสิทธิภาพ </w:t>
      </w:r>
      <w:r w:rsidR="00467FCB" w:rsidRPr="00F37BF6">
        <w:rPr>
          <w:rFonts w:ascii="TH SarabunPSK" w:hAnsi="TH SarabunPSK" w:cs="TH SarabunPSK"/>
          <w:sz w:val="32"/>
          <w:szCs w:val="32"/>
          <w:cs/>
        </w:rPr>
        <w:t>ขาดงบประมาณในการจัดหาเครื่องมือ อุปกรณ์เพื่อส่งเสริมการผลิตให้ได้คุณภาพตามความต้องการของตลาด</w:t>
      </w:r>
      <w:r w:rsidR="00BE354B" w:rsidRPr="00F37BF6">
        <w:rPr>
          <w:rFonts w:ascii="TH SarabunPSK" w:hAnsi="TH SarabunPSK" w:cs="TH SarabunPSK"/>
          <w:sz w:val="32"/>
          <w:szCs w:val="32"/>
          <w:cs/>
        </w:rPr>
        <w:t xml:space="preserve"> โดยผ่านกระบวนการผลิตที่ได้มาตรฐานสินค้าเกษตรและอาหาร เช่น </w:t>
      </w:r>
      <w:r w:rsidR="003D00F7" w:rsidRPr="00F37BF6">
        <w:rPr>
          <w:rFonts w:ascii="TH SarabunPSK" w:hAnsi="TH SarabunPSK" w:cs="TH SarabunPSK"/>
          <w:sz w:val="32"/>
          <w:szCs w:val="32"/>
          <w:lang w:val="en-GB"/>
        </w:rPr>
        <w:t xml:space="preserve">GAP, GMP, </w:t>
      </w:r>
      <w:proofErr w:type="spellStart"/>
      <w:r w:rsidR="003D00F7" w:rsidRPr="00F37BF6">
        <w:rPr>
          <w:rFonts w:ascii="TH SarabunPSK" w:hAnsi="TH SarabunPSK" w:cs="TH SarabunPSK"/>
          <w:sz w:val="32"/>
          <w:szCs w:val="32"/>
          <w:cs/>
          <w:lang w:val="en-GB"/>
        </w:rPr>
        <w:t>อย.</w:t>
      </w:r>
      <w:proofErr w:type="spellEnd"/>
      <w:r w:rsidR="0080255A" w:rsidRPr="00F37BF6">
        <w:rPr>
          <w:rFonts w:ascii="TH SarabunPSK" w:hAnsi="TH SarabunPSK" w:cs="TH SarabunPSK"/>
          <w:sz w:val="32"/>
          <w:szCs w:val="32"/>
          <w:cs/>
          <w:lang w:val="en-GB"/>
        </w:rPr>
        <w:t>,</w:t>
      </w:r>
      <w:proofErr w:type="spellStart"/>
      <w:r w:rsidR="003D00F7" w:rsidRPr="00F37BF6">
        <w:rPr>
          <w:rFonts w:ascii="TH SarabunPSK" w:hAnsi="TH SarabunPSK" w:cs="TH SarabunPSK"/>
          <w:sz w:val="32"/>
          <w:szCs w:val="32"/>
          <w:cs/>
          <w:lang w:val="en-GB"/>
        </w:rPr>
        <w:t>มอก.</w:t>
      </w:r>
      <w:proofErr w:type="spellEnd"/>
      <w:r w:rsidR="003D00F7" w:rsidRPr="00F37BF6">
        <w:rPr>
          <w:rFonts w:ascii="TH SarabunPSK" w:hAnsi="TH SarabunPSK" w:cs="TH SarabunPSK"/>
          <w:sz w:val="32"/>
          <w:szCs w:val="32"/>
          <w:cs/>
          <w:lang w:val="en-GB"/>
        </w:rPr>
        <w:t xml:space="preserve"> เป็นต้น</w:t>
      </w:r>
      <w:r w:rsidRPr="00F37BF6">
        <w:rPr>
          <w:rFonts w:ascii="TH SarabunPSK" w:hAnsi="TH SarabunPSK" w:cs="TH SarabunPSK"/>
          <w:sz w:val="32"/>
          <w:szCs w:val="32"/>
          <w:cs/>
        </w:rPr>
        <w:t>พร้อมช่วยต่อยอดนโยบายรัฐบาลเพื่อให้เกิดความมั่นคงในการประกอบอาชีพของเกษตรกร</w:t>
      </w:r>
      <w:r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9E68DA" w:rsidRPr="00F37BF6" w:rsidRDefault="00BE3363" w:rsidP="00BE3363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F37BF6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ความเร่งด่วน : (ระบุระดับความจำเป็นเร่งด่วน) </w:t>
      </w:r>
      <w:r w:rsidR="00020EF6" w:rsidRPr="00F37BF6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BE3363" w:rsidRDefault="00BE3363" w:rsidP="00BE3363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ปัจจุบันปั</w:t>
      </w:r>
      <w:r w:rsidR="008B53E9" w:rsidRPr="00F37BF6">
        <w:rPr>
          <w:rFonts w:ascii="TH SarabunPSK" w:hAnsi="TH SarabunPSK" w:cs="TH SarabunPSK"/>
          <w:sz w:val="32"/>
          <w:szCs w:val="32"/>
          <w:cs/>
        </w:rPr>
        <w:t>ญหาที่เกิดขึ้นในระบบสหกรณ์มีผลก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ระทบอย่างหลีกเลี่ยงไม่ได้ต่อระบบเศรษฐกิจระดับรากหญ้าซึ่งเป็นเกษตรกรเกือบทั้งประเทศ</w:t>
      </w:r>
      <w:r w:rsidR="00752D4C" w:rsidRPr="00F37BF6">
        <w:rPr>
          <w:rFonts w:ascii="TH SarabunPSK" w:hAnsi="TH SarabunPSK" w:cs="TH SarabunPSK"/>
          <w:sz w:val="32"/>
          <w:szCs w:val="32"/>
          <w:cs/>
        </w:rPr>
        <w:t xml:space="preserve"> และรวมถึงสมาชิกของ</w:t>
      </w:r>
      <w:r w:rsidR="00BE354B" w:rsidRPr="00F37BF6">
        <w:rPr>
          <w:rFonts w:ascii="TH SarabunPSK" w:hAnsi="TH SarabunPSK" w:cs="TH SarabunPSK"/>
          <w:sz w:val="32"/>
          <w:szCs w:val="32"/>
          <w:cs/>
        </w:rPr>
        <w:t>สถาบันเกษตรกรในจังหวัดปัตตานี</w:t>
      </w:r>
      <w:r w:rsidR="00752D4C" w:rsidRPr="00F37BF6">
        <w:rPr>
          <w:rFonts w:ascii="TH SarabunPSK" w:hAnsi="TH SarabunPSK" w:cs="TH SarabunPSK"/>
          <w:sz w:val="32"/>
          <w:szCs w:val="32"/>
          <w:cs/>
        </w:rPr>
        <w:t>ด้วย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หากสถาบันเกษตรกรมีความเข้มแข็ง เกษตรกร</w:t>
      </w:r>
      <w:r w:rsidR="00752D4C" w:rsidRPr="00F37BF6">
        <w:rPr>
          <w:rFonts w:ascii="TH SarabunPSK" w:hAnsi="TH SarabunPSK" w:cs="TH SarabunPSK"/>
          <w:sz w:val="32"/>
          <w:szCs w:val="32"/>
          <w:cs/>
        </w:rPr>
        <w:t>สามารถ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 xml:space="preserve">พึ่งพาสถาบันเกษตรกรที่ตนเป็นสมาชิกได้ ก็จะส่งผลให้ระบบเศรษฐกิจของประเทศเกิดความเข้มแข็ง ยั่งยืนเช่นกัน </w:t>
      </w:r>
      <w:r w:rsidR="00752D4C" w:rsidRPr="00F37BF6">
        <w:rPr>
          <w:rFonts w:ascii="TH SarabunPSK" w:hAnsi="TH SarabunPSK" w:cs="TH SarabunPSK"/>
          <w:sz w:val="32"/>
          <w:szCs w:val="32"/>
          <w:cs/>
        </w:rPr>
        <w:t>โดย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นโยบายสำคัญของประเทศ</w:t>
      </w:r>
      <w:r w:rsidR="00752D4C" w:rsidRPr="00F37BF6">
        <w:rPr>
          <w:rFonts w:ascii="TH SarabunPSK" w:hAnsi="TH SarabunPSK" w:cs="TH SarabunPSK"/>
          <w:sz w:val="32"/>
          <w:szCs w:val="32"/>
          <w:cs/>
        </w:rPr>
        <w:t>ต้องการ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 xml:space="preserve">ให้กลไกสหกรณ์เป็นกำลังสำคัญของการยกระดับชีวิตความเป็นอยู่ของประชาชนในพื้นที่ให้ดีขึ้น </w:t>
      </w:r>
      <w:r w:rsidR="00752D4C" w:rsidRPr="00F37BF6">
        <w:rPr>
          <w:rFonts w:ascii="TH SarabunPSK" w:hAnsi="TH SarabunPSK" w:cs="TH SarabunPSK"/>
          <w:sz w:val="32"/>
          <w:szCs w:val="32"/>
          <w:cs/>
        </w:rPr>
        <w:t>และ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ขับเคลื่อนสหกรณ์เป็นองค์หลักในการขับเคลื่อนการปฏิรูปภาคก</w:t>
      </w:r>
      <w:r w:rsidR="000C5324" w:rsidRPr="00F37BF6">
        <w:rPr>
          <w:rFonts w:ascii="TH SarabunPSK" w:hAnsi="TH SarabunPSK" w:cs="TH SarabunPSK"/>
          <w:sz w:val="32"/>
          <w:szCs w:val="32"/>
          <w:cs/>
        </w:rPr>
        <w:t>ารเกษตร โดยให้มีการรวมกลุ่มการผลิตในรูปแบบภาคการ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ผลิตที่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lastRenderedPageBreak/>
        <w:t>เหมาะสม พร้อมทั้งช่วยต่อยอดนโยบายของรัฐบาลในการช่วยดูแลส่งเสริมความรู้ด้านเทคโนโลยีที่ทันสมัยให้แก</w:t>
      </w:r>
      <w:r w:rsidR="000C5324" w:rsidRPr="00F37BF6">
        <w:rPr>
          <w:rFonts w:ascii="TH SarabunPSK" w:hAnsi="TH SarabunPSK" w:cs="TH SarabunPSK"/>
          <w:sz w:val="32"/>
          <w:szCs w:val="32"/>
          <w:cs/>
        </w:rPr>
        <w:t>่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 xml:space="preserve">เกษตรกร การบริหารจัดการสินค้าเกษตรตั้งแต่ต้นน้ำ กลางน้ำ และปลายน้ำ โดยใช้หลักการตลาดนำการผลิต </w:t>
      </w:r>
      <w:r w:rsidR="009C027A" w:rsidRPr="00F37BF6">
        <w:rPr>
          <w:rFonts w:ascii="TH SarabunPSK" w:hAnsi="TH SarabunPSK" w:cs="TH SarabunPSK"/>
          <w:sz w:val="32"/>
          <w:szCs w:val="32"/>
          <w:cs/>
        </w:rPr>
        <w:t xml:space="preserve">การเพิ่มมูลค่าให้กับสินค้าเกษตร พัฒนาบรรจุภัณฑ์ แปรรูปผลผลิต 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 xml:space="preserve">เริ่มตั้งแต่ส่งเสริมเกษตรกรผลิตสินค้าคุณภาพให้ตรงกับความต้องการของตลาด กระบวนการรวมผลผลิตของเกษตรกรนำมาแปรรูปเพื่อเพิ่มมูลค่า </w:t>
      </w:r>
      <w:r w:rsidR="00460D7D" w:rsidRPr="00F37BF6">
        <w:rPr>
          <w:rFonts w:ascii="TH SarabunPSK" w:hAnsi="TH SarabunPSK" w:cs="TH SarabunPSK"/>
          <w:sz w:val="32"/>
          <w:szCs w:val="32"/>
          <w:cs/>
        </w:rPr>
        <w:t>ในส่วนของจังหวัดปัตตานีมีการขับเคลื่อนสหกรณ์ภาคการเกษตรเป็นองค์กรหลักระดับอำเภอ</w:t>
      </w:r>
      <w:r w:rsidR="000C5324" w:rsidRPr="00F37BF6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๑๒</w:t>
      </w:r>
      <w:r w:rsidR="000C5324" w:rsidRPr="00F37BF6">
        <w:rPr>
          <w:rFonts w:ascii="TH SarabunPSK" w:hAnsi="TH SarabunPSK" w:cs="TH SarabunPSK"/>
          <w:sz w:val="32"/>
          <w:szCs w:val="32"/>
          <w:cs/>
        </w:rPr>
        <w:t xml:space="preserve"> อำเภอ</w:t>
      </w:r>
      <w:r w:rsidR="00460D7D" w:rsidRPr="00F37BF6">
        <w:rPr>
          <w:rFonts w:ascii="TH SarabunPSK" w:hAnsi="TH SarabunPSK" w:cs="TH SarabunPSK"/>
          <w:sz w:val="32"/>
          <w:szCs w:val="32"/>
          <w:cs/>
        </w:rPr>
        <w:t xml:space="preserve"> โดยส่งเสริมให้สหกรณ์สามารถรวบรวมผลผลิต </w:t>
      </w:r>
      <w:r w:rsidR="000C5324" w:rsidRPr="00F37BF6">
        <w:rPr>
          <w:rFonts w:ascii="TH SarabunPSK" w:hAnsi="TH SarabunPSK" w:cs="TH SarabunPSK"/>
          <w:sz w:val="32"/>
          <w:szCs w:val="32"/>
          <w:cs/>
        </w:rPr>
        <w:t>เช่น ข้าวเปลือก ผลไม้ ปาล์มน้ำมัน ยางพารา เป็นต้น</w:t>
      </w:r>
      <w:r w:rsidR="00035427" w:rsidRPr="00F37BF6">
        <w:rPr>
          <w:rFonts w:ascii="TH SarabunPSK" w:hAnsi="TH SarabunPSK" w:cs="TH SarabunPSK"/>
          <w:sz w:val="32"/>
          <w:szCs w:val="32"/>
          <w:cs/>
        </w:rPr>
        <w:t>รวมถึงการ</w:t>
      </w:r>
      <w:r w:rsidR="00460D7D" w:rsidRPr="00F37BF6">
        <w:rPr>
          <w:rFonts w:ascii="TH SarabunPSK" w:hAnsi="TH SarabunPSK" w:cs="TH SarabunPSK"/>
          <w:sz w:val="32"/>
          <w:szCs w:val="32"/>
          <w:cs/>
        </w:rPr>
        <w:t>ให้บริการเกษตรกรในพื้นที่ของแต่ละอำเภอได้ ซึ่งสหกรณ์ในหลายแห่งยังขาดปัจจัยการผลิตใน</w:t>
      </w:r>
      <w:r w:rsidR="00545BEB" w:rsidRPr="00F37BF6">
        <w:rPr>
          <w:rFonts w:ascii="TH SarabunPSK" w:hAnsi="TH SarabunPSK" w:cs="TH SarabunPSK"/>
          <w:spacing w:val="-4"/>
          <w:sz w:val="32"/>
          <w:szCs w:val="32"/>
          <w:cs/>
        </w:rPr>
        <w:t>การพัฒนาระบบการผลิต</w:t>
      </w:r>
      <w:r w:rsidR="00545BEB" w:rsidRPr="00F37BF6">
        <w:rPr>
          <w:rFonts w:ascii="TH SarabunPSK" w:hAnsi="TH SarabunPSK" w:cs="TH SarabunPSK"/>
          <w:spacing w:val="4"/>
          <w:sz w:val="32"/>
          <w:szCs w:val="32"/>
          <w:cs/>
        </w:rPr>
        <w:t>ให้ได้มาตรฐานสากล</w:t>
      </w:r>
      <w:r w:rsidR="00662643" w:rsidRPr="00F37BF6">
        <w:rPr>
          <w:rFonts w:ascii="TH SarabunPSK" w:hAnsi="TH SarabunPSK" w:cs="TH SarabunPSK"/>
          <w:spacing w:val="4"/>
          <w:sz w:val="32"/>
          <w:szCs w:val="32"/>
          <w:cs/>
        </w:rPr>
        <w:t xml:space="preserve"> เช่น </w:t>
      </w:r>
      <w:r w:rsidR="00BB148F" w:rsidRPr="00F37BF6">
        <w:rPr>
          <w:rFonts w:ascii="TH SarabunPSK" w:hAnsi="TH SarabunPSK" w:cs="TH SarabunPSK"/>
          <w:spacing w:val="4"/>
          <w:sz w:val="32"/>
          <w:szCs w:val="32"/>
          <w:cs/>
        </w:rPr>
        <w:t xml:space="preserve"> (</w:t>
      </w:r>
      <w:proofErr w:type="spellStart"/>
      <w:r w:rsidR="00545BEB" w:rsidRPr="00F37BF6">
        <w:rPr>
          <w:rFonts w:ascii="TH SarabunPSK" w:hAnsi="TH SarabunPSK" w:cs="TH SarabunPSK"/>
          <w:spacing w:val="4"/>
          <w:sz w:val="32"/>
          <w:szCs w:val="32"/>
        </w:rPr>
        <w:t>Good</w:t>
      </w:r>
      <w:r w:rsidR="00545BEB" w:rsidRPr="00F37BF6">
        <w:rPr>
          <w:rFonts w:ascii="TH SarabunPSK" w:hAnsi="TH SarabunPSK" w:cs="TH SarabunPSK"/>
          <w:spacing w:val="-6"/>
          <w:sz w:val="32"/>
          <w:szCs w:val="32"/>
        </w:rPr>
        <w:t>ManufacturingPractice</w:t>
      </w:r>
      <w:proofErr w:type="spellEnd"/>
      <w:r w:rsidR="00545BEB" w:rsidRPr="00F37BF6">
        <w:rPr>
          <w:rFonts w:ascii="TH SarabunPSK" w:hAnsi="TH SarabunPSK" w:cs="TH SarabunPSK"/>
          <w:spacing w:val="-6"/>
          <w:sz w:val="32"/>
          <w:szCs w:val="32"/>
        </w:rPr>
        <w:t xml:space="preserve"> : GMP)</w:t>
      </w:r>
      <w:r w:rsidR="000C5324" w:rsidRPr="00F37BF6">
        <w:rPr>
          <w:rFonts w:ascii="TH SarabunPSK" w:hAnsi="TH SarabunPSK" w:cs="TH SarabunPSK"/>
          <w:spacing w:val="-6"/>
          <w:sz w:val="32"/>
          <w:szCs w:val="32"/>
          <w:cs/>
        </w:rPr>
        <w:t xml:space="preserve"> เป็นต้น โดยมาตรฐาน</w:t>
      </w:r>
      <w:r w:rsidR="00035427" w:rsidRPr="00F37BF6">
        <w:rPr>
          <w:rFonts w:ascii="TH SarabunPSK" w:hAnsi="TH SarabunPSK" w:cs="TH SarabunPSK"/>
          <w:spacing w:val="-6"/>
          <w:sz w:val="32"/>
          <w:szCs w:val="32"/>
          <w:cs/>
        </w:rPr>
        <w:t>ดังกล่าว</w:t>
      </w:r>
      <w:r w:rsidR="000C5324" w:rsidRPr="00F37BF6">
        <w:rPr>
          <w:rFonts w:ascii="TH SarabunPSK" w:hAnsi="TH SarabunPSK" w:cs="TH SarabunPSK"/>
          <w:spacing w:val="-6"/>
          <w:sz w:val="32"/>
          <w:szCs w:val="32"/>
          <w:cs/>
        </w:rPr>
        <w:t>จะเป็น</w:t>
      </w:r>
      <w:r w:rsidR="00662643" w:rsidRPr="00F37BF6">
        <w:rPr>
          <w:rFonts w:ascii="TH SarabunPSK" w:hAnsi="TH SarabunPSK" w:cs="TH SarabunPSK"/>
          <w:spacing w:val="-6"/>
          <w:sz w:val="32"/>
          <w:szCs w:val="32"/>
          <w:cs/>
        </w:rPr>
        <w:t>อีก</w:t>
      </w:r>
      <w:r w:rsidR="00545BEB" w:rsidRPr="00F37BF6">
        <w:rPr>
          <w:rFonts w:ascii="TH SarabunPSK" w:hAnsi="TH SarabunPSK" w:cs="TH SarabunPSK"/>
          <w:spacing w:val="-6"/>
          <w:sz w:val="32"/>
          <w:szCs w:val="32"/>
          <w:cs/>
        </w:rPr>
        <w:t>เครื่องมือในการพัฒนาให้</w:t>
      </w:r>
      <w:r w:rsidR="00035427" w:rsidRPr="00F37BF6">
        <w:rPr>
          <w:rFonts w:ascii="TH SarabunPSK" w:hAnsi="TH SarabunPSK" w:cs="TH SarabunPSK"/>
          <w:spacing w:val="-6"/>
          <w:sz w:val="32"/>
          <w:szCs w:val="32"/>
          <w:cs/>
        </w:rPr>
        <w:t>ผลผลิต</w:t>
      </w:r>
      <w:r w:rsidR="000C5324" w:rsidRPr="00F37BF6">
        <w:rPr>
          <w:rFonts w:ascii="TH SarabunPSK" w:hAnsi="TH SarabunPSK" w:cs="TH SarabunPSK"/>
          <w:spacing w:val="-6"/>
          <w:sz w:val="32"/>
          <w:szCs w:val="32"/>
          <w:cs/>
        </w:rPr>
        <w:t>ด้านการ</w:t>
      </w:r>
      <w:r w:rsidR="00545BEB" w:rsidRPr="00F37BF6">
        <w:rPr>
          <w:rFonts w:ascii="TH SarabunPSK" w:hAnsi="TH SarabunPSK" w:cs="TH SarabunPSK"/>
          <w:spacing w:val="-6"/>
          <w:sz w:val="32"/>
          <w:szCs w:val="32"/>
          <w:cs/>
        </w:rPr>
        <w:t>เกษตร</w:t>
      </w:r>
      <w:r w:rsidR="000C5324" w:rsidRPr="00F37BF6">
        <w:rPr>
          <w:rFonts w:ascii="TH SarabunPSK" w:hAnsi="TH SarabunPSK" w:cs="TH SarabunPSK"/>
          <w:spacing w:val="-6"/>
          <w:sz w:val="32"/>
          <w:szCs w:val="32"/>
          <w:cs/>
        </w:rPr>
        <w:t xml:space="preserve"> การ</w:t>
      </w:r>
      <w:r w:rsidR="00545BEB" w:rsidRPr="00F37BF6">
        <w:rPr>
          <w:rFonts w:ascii="TH SarabunPSK" w:hAnsi="TH SarabunPSK" w:cs="TH SarabunPSK"/>
          <w:spacing w:val="-6"/>
          <w:sz w:val="32"/>
          <w:szCs w:val="32"/>
          <w:cs/>
        </w:rPr>
        <w:t>แปรรูป</w:t>
      </w:r>
      <w:r w:rsidR="00662643" w:rsidRPr="00F37BF6">
        <w:rPr>
          <w:rFonts w:ascii="TH SarabunPSK" w:hAnsi="TH SarabunPSK" w:cs="TH SarabunPSK"/>
          <w:spacing w:val="-6"/>
          <w:sz w:val="32"/>
          <w:szCs w:val="32"/>
          <w:cs/>
        </w:rPr>
        <w:t>ให้</w:t>
      </w:r>
      <w:r w:rsidR="00545BEB" w:rsidRPr="00F37BF6">
        <w:rPr>
          <w:rFonts w:ascii="TH SarabunPSK" w:hAnsi="TH SarabunPSK" w:cs="TH SarabunPSK"/>
          <w:spacing w:val="-6"/>
          <w:sz w:val="32"/>
          <w:szCs w:val="32"/>
          <w:cs/>
        </w:rPr>
        <w:t>มีคุณภาพตามความต้องการของตลาด</w:t>
      </w:r>
      <w:r w:rsidR="00545BEB" w:rsidRPr="00F37BF6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และขยายช่องทางการจำหน่ายสู่ตลาดระดับกลางและระดับสูงให้มากขึ้น</w:t>
      </w:r>
      <w:r w:rsidR="00035427" w:rsidRPr="00F37BF6">
        <w:rPr>
          <w:rFonts w:ascii="TH SarabunPSK" w:hAnsi="TH SarabunPSK" w:cs="TH SarabunPSK"/>
          <w:spacing w:val="-4"/>
          <w:sz w:val="32"/>
          <w:szCs w:val="32"/>
          <w:cs/>
        </w:rPr>
        <w:t>ในจังหวัดปัตตานี</w:t>
      </w:r>
      <w:r w:rsidR="00662643" w:rsidRPr="00F37BF6">
        <w:rPr>
          <w:rFonts w:ascii="TH SarabunPSK" w:hAnsi="TH SarabunPSK" w:cs="TH SarabunPSK"/>
          <w:spacing w:val="-4"/>
          <w:sz w:val="32"/>
          <w:szCs w:val="32"/>
          <w:cs/>
        </w:rPr>
        <w:t>มีสถาบันเกษตรกรที่รวบรวมผลผลิตทางการเกษตรและมีความต้องการที่จะพัฒนามาตรฐานของสหกรณ์ให้มีคุณภาพจำนวนหลายแห่ง ซึ่ง</w:t>
      </w:r>
      <w:r w:rsidR="00647F6B" w:rsidRPr="00F37BF6">
        <w:rPr>
          <w:rFonts w:ascii="TH SarabunPSK" w:hAnsi="TH SarabunPSK" w:cs="TH SarabunPSK"/>
          <w:spacing w:val="-4"/>
          <w:sz w:val="32"/>
          <w:szCs w:val="32"/>
          <w:cs/>
        </w:rPr>
        <w:t>สหกรณ์การเกษตรยะรัง จำกัด อำเภอยะรัง</w:t>
      </w:r>
      <w:r w:rsidR="00662643" w:rsidRPr="00F37BF6">
        <w:rPr>
          <w:rFonts w:ascii="TH SarabunPSK" w:hAnsi="TH SarabunPSK" w:cs="TH SarabunPSK"/>
          <w:spacing w:val="-4"/>
          <w:sz w:val="32"/>
          <w:szCs w:val="32"/>
          <w:cs/>
        </w:rPr>
        <w:t xml:space="preserve"> เป็นหนึ่งตัวอย่างของสถาบันเกษตรกรในจังหวัดปัตตานี ที่</w:t>
      </w:r>
      <w:r w:rsidR="00647F6B" w:rsidRPr="00F37BF6">
        <w:rPr>
          <w:rFonts w:ascii="TH SarabunPSK" w:hAnsi="TH SarabunPSK" w:cs="TH SarabunPSK"/>
          <w:spacing w:val="-4"/>
          <w:sz w:val="32"/>
          <w:szCs w:val="32"/>
          <w:cs/>
        </w:rPr>
        <w:t>ได้มีการรวบรวม</w:t>
      </w:r>
      <w:r w:rsidR="00035427" w:rsidRPr="00F37BF6">
        <w:rPr>
          <w:rFonts w:ascii="TH SarabunPSK" w:hAnsi="TH SarabunPSK" w:cs="TH SarabunPSK"/>
          <w:spacing w:val="-4"/>
          <w:sz w:val="32"/>
          <w:szCs w:val="32"/>
          <w:cs/>
        </w:rPr>
        <w:t>ผลผลิตลองกองของสมาชิกจำหน่ายให้แก่พ่อค้าและเครือข่ายสหกรณ์ทั่วประเทศ รวมทั้งรวบรวม</w:t>
      </w:r>
      <w:r w:rsidR="00647F6B" w:rsidRPr="00F37BF6">
        <w:rPr>
          <w:rFonts w:ascii="TH SarabunPSK" w:hAnsi="TH SarabunPSK" w:cs="TH SarabunPSK"/>
          <w:spacing w:val="-4"/>
          <w:sz w:val="32"/>
          <w:szCs w:val="32"/>
          <w:cs/>
        </w:rPr>
        <w:t>ข้าวเปลือก</w:t>
      </w:r>
      <w:r w:rsidR="00035427" w:rsidRPr="00F37BF6">
        <w:rPr>
          <w:rFonts w:ascii="TH SarabunPSK" w:hAnsi="TH SarabunPSK" w:cs="TH SarabunPSK"/>
          <w:spacing w:val="-4"/>
          <w:sz w:val="32"/>
          <w:szCs w:val="32"/>
          <w:cs/>
        </w:rPr>
        <w:t>ของสมาชิก (พันธุ์พื้นเมือง)นำมาจำหน่ายพ่อค้าโดยตรง และแปรรูป</w:t>
      </w:r>
      <w:r w:rsidR="00647F6B" w:rsidRPr="00F37BF6">
        <w:rPr>
          <w:rFonts w:ascii="TH SarabunPSK" w:hAnsi="TH SarabunPSK" w:cs="TH SarabunPSK"/>
          <w:spacing w:val="-4"/>
          <w:sz w:val="32"/>
          <w:szCs w:val="32"/>
          <w:cs/>
        </w:rPr>
        <w:t>เป็นข้าวสาร</w:t>
      </w:r>
      <w:r w:rsidR="00F1206D" w:rsidRPr="00F37BF6">
        <w:rPr>
          <w:rFonts w:ascii="TH SarabunPSK" w:hAnsi="TH SarabunPSK" w:cs="TH SarabunPSK"/>
          <w:spacing w:val="-4"/>
          <w:sz w:val="32"/>
          <w:szCs w:val="32"/>
          <w:cs/>
        </w:rPr>
        <w:t>บรรจุถุงจำหน่ายสู่ตลาดภายนอก</w:t>
      </w:r>
      <w:r w:rsidR="00662643" w:rsidRPr="00F37BF6">
        <w:rPr>
          <w:rFonts w:ascii="TH SarabunPSK" w:hAnsi="TH SarabunPSK" w:cs="TH SarabunPSK"/>
          <w:spacing w:val="-4"/>
          <w:sz w:val="32"/>
          <w:szCs w:val="32"/>
          <w:cs/>
        </w:rPr>
        <w:t>ทำให้สมาชิก</w:t>
      </w:r>
      <w:r w:rsidR="00D30CEE" w:rsidRPr="00F37BF6">
        <w:rPr>
          <w:rFonts w:ascii="TH SarabunPSK" w:hAnsi="TH SarabunPSK" w:cs="TH SarabunPSK"/>
          <w:spacing w:val="-4"/>
          <w:sz w:val="32"/>
          <w:szCs w:val="32"/>
          <w:cs/>
        </w:rPr>
        <w:t>สหกรณ์</w:t>
      </w:r>
      <w:r w:rsidR="00662643" w:rsidRPr="00F37BF6">
        <w:rPr>
          <w:rFonts w:ascii="TH SarabunPSK" w:hAnsi="TH SarabunPSK" w:cs="TH SarabunPSK"/>
          <w:spacing w:val="-4"/>
          <w:sz w:val="32"/>
          <w:szCs w:val="32"/>
          <w:cs/>
        </w:rPr>
        <w:t>มีทางเลือกในช่องทางการตลาดเพิ่มขึ้น ซึ่งปัจจุบัน</w:t>
      </w:r>
      <w:r w:rsidR="00D30CEE" w:rsidRPr="00F37BF6">
        <w:rPr>
          <w:rFonts w:ascii="TH SarabunPSK" w:hAnsi="TH SarabunPSK" w:cs="TH SarabunPSK"/>
          <w:spacing w:val="-4"/>
          <w:sz w:val="32"/>
          <w:szCs w:val="32"/>
          <w:cs/>
        </w:rPr>
        <w:t>สหกรณ์ ยังขาดอุปกรณ์ต่าง ๆ</w:t>
      </w:r>
      <w:r w:rsidR="00F1206D" w:rsidRPr="00F37BF6">
        <w:rPr>
          <w:rFonts w:ascii="TH SarabunPSK" w:hAnsi="TH SarabunPSK" w:cs="TH SarabunPSK"/>
          <w:spacing w:val="-4"/>
          <w:sz w:val="32"/>
          <w:szCs w:val="32"/>
          <w:cs/>
        </w:rPr>
        <w:t xml:space="preserve"> เช่น บรรจุภัณฑ์ </w:t>
      </w:r>
      <w:r w:rsidR="00035427" w:rsidRPr="00F37BF6">
        <w:rPr>
          <w:rFonts w:ascii="TH SarabunPSK" w:hAnsi="TH SarabunPSK" w:cs="TH SarabunPSK"/>
          <w:spacing w:val="-4"/>
          <w:sz w:val="32"/>
          <w:szCs w:val="32"/>
          <w:cs/>
        </w:rPr>
        <w:t>,</w:t>
      </w:r>
      <w:r w:rsidR="00F1206D" w:rsidRPr="00F37BF6">
        <w:rPr>
          <w:rFonts w:ascii="TH SarabunPSK" w:hAnsi="TH SarabunPSK" w:cs="TH SarabunPSK"/>
          <w:spacing w:val="-4"/>
          <w:sz w:val="32"/>
          <w:szCs w:val="32"/>
          <w:cs/>
        </w:rPr>
        <w:t>เครื่องสายพานลำเลียง</w:t>
      </w:r>
      <w:r w:rsidR="000C5324" w:rsidRPr="00F37BF6">
        <w:rPr>
          <w:rFonts w:ascii="TH SarabunPSK" w:hAnsi="TH SarabunPSK" w:cs="TH SarabunPSK"/>
          <w:spacing w:val="-4"/>
          <w:sz w:val="32"/>
          <w:szCs w:val="32"/>
          <w:cs/>
        </w:rPr>
        <w:t xml:space="preserve"> เครื่องเป่าลมร้อน เป็นต้น</w:t>
      </w:r>
      <w:r w:rsidR="00F1206D" w:rsidRPr="00F37BF6">
        <w:rPr>
          <w:rFonts w:ascii="TH SarabunPSK" w:hAnsi="TH SarabunPSK" w:cs="TH SarabunPSK"/>
          <w:spacing w:val="-4"/>
          <w:sz w:val="32"/>
          <w:szCs w:val="32"/>
          <w:cs/>
        </w:rPr>
        <w:t xml:space="preserve"> เพื่อ</w:t>
      </w:r>
      <w:r w:rsidR="002F0EDA" w:rsidRPr="00F37BF6">
        <w:rPr>
          <w:rFonts w:ascii="TH SarabunPSK" w:hAnsi="TH SarabunPSK" w:cs="TH SarabunPSK"/>
          <w:spacing w:val="-4"/>
          <w:sz w:val="32"/>
          <w:szCs w:val="32"/>
          <w:cs/>
        </w:rPr>
        <w:t>ทำ</w:t>
      </w:r>
      <w:r w:rsidR="000C5324" w:rsidRPr="00F37BF6">
        <w:rPr>
          <w:rFonts w:ascii="TH SarabunPSK" w:hAnsi="TH SarabunPSK" w:cs="TH SarabunPSK"/>
          <w:spacing w:val="-4"/>
          <w:sz w:val="32"/>
          <w:szCs w:val="32"/>
          <w:cs/>
        </w:rPr>
        <w:t>ให้ผลผลิต</w:t>
      </w:r>
      <w:r w:rsidR="00F1206D" w:rsidRPr="00F37BF6">
        <w:rPr>
          <w:rFonts w:ascii="TH SarabunPSK" w:hAnsi="TH SarabunPSK" w:cs="TH SarabunPSK"/>
          <w:spacing w:val="-4"/>
          <w:sz w:val="32"/>
          <w:szCs w:val="32"/>
          <w:cs/>
        </w:rPr>
        <w:t>ของสหกรณ์มีมาตรฐานสินค้าที่ดีขึ้น</w:t>
      </w:r>
      <w:r w:rsidR="000C5324" w:rsidRPr="00F37BF6">
        <w:rPr>
          <w:rFonts w:ascii="TH SarabunPSK" w:hAnsi="TH SarabunPSK" w:cs="TH SarabunPSK"/>
          <w:spacing w:val="-4"/>
          <w:sz w:val="32"/>
          <w:szCs w:val="32"/>
          <w:cs/>
        </w:rPr>
        <w:t xml:space="preserve">สู่การพัฒนามาตรฐาน </w:t>
      </w:r>
      <w:r w:rsidR="000C5324" w:rsidRPr="00F37BF6">
        <w:rPr>
          <w:rFonts w:ascii="TH SarabunPSK" w:hAnsi="TH SarabunPSK" w:cs="TH SarabunPSK"/>
          <w:spacing w:val="4"/>
          <w:sz w:val="32"/>
          <w:szCs w:val="32"/>
          <w:cs/>
        </w:rPr>
        <w:t>ในการผลิตอาหาร (</w:t>
      </w:r>
      <w:proofErr w:type="spellStart"/>
      <w:r w:rsidR="000C5324" w:rsidRPr="00F37BF6">
        <w:rPr>
          <w:rFonts w:ascii="TH SarabunPSK" w:hAnsi="TH SarabunPSK" w:cs="TH SarabunPSK"/>
          <w:spacing w:val="4"/>
          <w:sz w:val="32"/>
          <w:szCs w:val="32"/>
        </w:rPr>
        <w:t>Good</w:t>
      </w:r>
      <w:r w:rsidR="000C5324" w:rsidRPr="00F37BF6">
        <w:rPr>
          <w:rFonts w:ascii="TH SarabunPSK" w:hAnsi="TH SarabunPSK" w:cs="TH SarabunPSK"/>
          <w:spacing w:val="-6"/>
          <w:sz w:val="32"/>
          <w:szCs w:val="32"/>
        </w:rPr>
        <w:t>ManufacturingPractice</w:t>
      </w:r>
      <w:proofErr w:type="spellEnd"/>
      <w:r w:rsidR="000C5324" w:rsidRPr="00F37BF6">
        <w:rPr>
          <w:rFonts w:ascii="TH SarabunPSK" w:hAnsi="TH SarabunPSK" w:cs="TH SarabunPSK"/>
          <w:spacing w:val="-6"/>
          <w:sz w:val="32"/>
          <w:szCs w:val="32"/>
        </w:rPr>
        <w:t xml:space="preserve"> : GMP)</w:t>
      </w:r>
      <w:r w:rsidR="002F0EDA" w:rsidRPr="00F37BF6">
        <w:rPr>
          <w:rFonts w:ascii="TH SarabunPSK" w:hAnsi="TH SarabunPSK" w:cs="TH SarabunPSK"/>
          <w:spacing w:val="-4"/>
          <w:sz w:val="32"/>
          <w:szCs w:val="32"/>
          <w:cs/>
        </w:rPr>
        <w:t>เป็นที่ยอมรับของ</w:t>
      </w:r>
      <w:r w:rsidR="00F1206D" w:rsidRPr="00F37BF6">
        <w:rPr>
          <w:rFonts w:ascii="TH SarabunPSK" w:hAnsi="TH SarabunPSK" w:cs="TH SarabunPSK"/>
          <w:spacing w:val="-4"/>
          <w:sz w:val="32"/>
          <w:szCs w:val="32"/>
          <w:cs/>
        </w:rPr>
        <w:t>ตลาดภายนอก</w:t>
      </w:r>
      <w:r w:rsidR="002F0EDA" w:rsidRPr="00F37BF6">
        <w:rPr>
          <w:rFonts w:ascii="TH SarabunPSK" w:hAnsi="TH SarabunPSK" w:cs="TH SarabunPSK"/>
          <w:spacing w:val="-4"/>
          <w:sz w:val="32"/>
          <w:szCs w:val="32"/>
          <w:cs/>
        </w:rPr>
        <w:t>ในระดับที่สูงขึ้น</w:t>
      </w:r>
      <w:r w:rsidR="00F1206D" w:rsidRPr="00F37BF6">
        <w:rPr>
          <w:rFonts w:ascii="TH SarabunPSK" w:hAnsi="TH SarabunPSK" w:cs="TH SarabunPSK"/>
          <w:spacing w:val="-4"/>
          <w:sz w:val="32"/>
          <w:szCs w:val="32"/>
          <w:cs/>
        </w:rPr>
        <w:t>เป็นการนำ</w:t>
      </w:r>
      <w:r w:rsidR="002F0EDA" w:rsidRPr="00F37BF6">
        <w:rPr>
          <w:rFonts w:ascii="TH SarabunPSK" w:hAnsi="TH SarabunPSK" w:cs="TH SarabunPSK"/>
          <w:spacing w:val="-4"/>
          <w:sz w:val="32"/>
          <w:szCs w:val="32"/>
          <w:cs/>
        </w:rPr>
        <w:t>สินค้าเกษตร</w:t>
      </w:r>
      <w:r w:rsidR="00F1206D" w:rsidRPr="00F37BF6">
        <w:rPr>
          <w:rFonts w:ascii="TH SarabunPSK" w:hAnsi="TH SarabunPSK" w:cs="TH SarabunPSK"/>
          <w:spacing w:val="-4"/>
          <w:sz w:val="32"/>
          <w:szCs w:val="32"/>
          <w:cs/>
        </w:rPr>
        <w:t xml:space="preserve">ท้องถิ่นในจังหวัดปัตตานีให้ประชาชนทั่วไปได้รู้จักอย่างแพร่หลายมากขึ้น </w:t>
      </w:r>
      <w:r w:rsidR="00D30CEE" w:rsidRPr="00F37BF6">
        <w:rPr>
          <w:rFonts w:ascii="TH SarabunPSK" w:hAnsi="TH SarabunPSK" w:cs="TH SarabunPSK"/>
          <w:sz w:val="32"/>
          <w:szCs w:val="32"/>
          <w:cs/>
        </w:rPr>
        <w:t>และจะส่งผล</w:t>
      </w:r>
      <w:r w:rsidR="00BB148F" w:rsidRPr="00F37BF6">
        <w:rPr>
          <w:rFonts w:ascii="TH SarabunPSK" w:hAnsi="TH SarabunPSK" w:cs="TH SarabunPSK"/>
          <w:sz w:val="32"/>
          <w:szCs w:val="32"/>
          <w:cs/>
        </w:rPr>
        <w:t>ให้สถาบันเกษตรกร</w:t>
      </w:r>
      <w:r w:rsidR="00BB148F" w:rsidRPr="00F37BF6">
        <w:rPr>
          <w:rFonts w:ascii="TH SarabunPSK" w:hAnsi="TH SarabunPSK" w:cs="TH SarabunPSK"/>
          <w:color w:val="000000"/>
          <w:spacing w:val="-4"/>
          <w:sz w:val="32"/>
          <w:szCs w:val="32"/>
          <w:cs/>
        </w:rPr>
        <w:t>สามารถดำเนินธุรกิจได้อย่างต่อเนื่อง ยั่งยืน รวมทั้งเป็นการลดต้นทุนการผลิตการตลาด และเพิ่มปริมาณธุรกิจ เพิ่มรายได้ สร้างความเข้มแข็งให้สถาบันเกษตรกรซึ่งเป็นองค์กรของประชาชนในชุมชน เป็นการส่งเสริมให้พึ่งพากันเองในชุมชน ก่อให้เกิดการพัฒนาทั้งด้านเศรษฐกิจและสังคมของประเทศอย่างยั่งยืน รวมทั้งเป็นการลดภาระของรัฐบาลในอนาคตต่อไป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81573A" w:rsidRPr="00F37BF6" w:rsidRDefault="00BE3363" w:rsidP="00BE3363">
      <w:pPr>
        <w:tabs>
          <w:tab w:val="left" w:pos="0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(๒) </w:t>
      </w:r>
      <w:r w:rsidR="0081573A" w:rsidRPr="00F37BF6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ข้อมูลทั่วไปของโครงการ</w:t>
      </w:r>
    </w:p>
    <w:p w:rsidR="002478C4" w:rsidRPr="00BE3363" w:rsidRDefault="00E13452" w:rsidP="00BE336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BE3363">
        <w:rPr>
          <w:rFonts w:ascii="TH SarabunPSK" w:hAnsi="TH SarabunPSK" w:cs="TH SarabunPSK"/>
          <w:b/>
          <w:bCs/>
          <w:sz w:val="32"/>
          <w:szCs w:val="32"/>
          <w:cs/>
        </w:rPr>
        <w:t xml:space="preserve">(๒.๑) วัตถุประสงค์ของโครงการ  </w:t>
      </w:r>
    </w:p>
    <w:p w:rsidR="00BD6662" w:rsidRPr="00F37BF6" w:rsidRDefault="006929AD" w:rsidP="00BE336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  <w:t xml:space="preserve">๑. 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เพื่อให้สถาบันเกษตรกร</w:t>
      </w:r>
      <w:r w:rsidR="00BD6662" w:rsidRPr="00F37BF6">
        <w:rPr>
          <w:rFonts w:ascii="TH SarabunPSK" w:hAnsi="TH SarabunPSK" w:cs="TH SarabunPSK"/>
          <w:sz w:val="32"/>
          <w:szCs w:val="32"/>
          <w:cs/>
        </w:rPr>
        <w:t>ได้รับการพัฒนาด้านการตลาด</w:t>
      </w:r>
      <w:r w:rsidR="00DA1B61" w:rsidRPr="00F37BF6">
        <w:rPr>
          <w:rFonts w:ascii="TH SarabunPSK" w:hAnsi="TH SarabunPSK" w:cs="TH SarabunPSK"/>
          <w:sz w:val="32"/>
          <w:szCs w:val="32"/>
          <w:cs/>
        </w:rPr>
        <w:t>อย่างยั่งยืน</w:t>
      </w:r>
    </w:p>
    <w:p w:rsidR="00DA1B61" w:rsidRPr="00F37BF6" w:rsidRDefault="00BD6662" w:rsidP="00BE3363">
      <w:pPr>
        <w:spacing w:after="0" w:line="240" w:lineRule="auto"/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6929AD" w:rsidRPr="00F37BF6">
        <w:rPr>
          <w:rFonts w:ascii="TH SarabunPSK" w:hAnsi="TH SarabunPSK" w:cs="TH SarabunPSK"/>
          <w:sz w:val="32"/>
          <w:szCs w:val="32"/>
          <w:cs/>
        </w:rPr>
        <w:t>๒.</w:t>
      </w:r>
      <w:r w:rsidR="00DA1B61" w:rsidRPr="00F37BF6">
        <w:rPr>
          <w:rFonts w:ascii="TH SarabunPSK" w:hAnsi="TH SarabunPSK" w:cs="TH SarabunPSK"/>
          <w:sz w:val="32"/>
          <w:szCs w:val="32"/>
          <w:cs/>
        </w:rPr>
        <w:t>เพื่อส่งเสริมสถาบันเกษตรกรเป็นองค์กรขับเคลื่อนเศรษฐกิจที่เข้มแข็ง ยั่งยืน</w:t>
      </w:r>
    </w:p>
    <w:p w:rsidR="0081573A" w:rsidRPr="00BE3363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00B8F" w:rsidRPr="00BE3363">
        <w:rPr>
          <w:rFonts w:ascii="TH SarabunPSK" w:hAnsi="TH SarabunPSK" w:cs="TH SarabunPSK"/>
          <w:b/>
          <w:bCs/>
          <w:sz w:val="32"/>
          <w:szCs w:val="32"/>
          <w:cs/>
        </w:rPr>
        <w:t>(๒.๒) สถานภาพของโครงการ</w:t>
      </w:r>
      <w:r w:rsidR="00300B8F" w:rsidRPr="00BE3363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1573A" w:rsidRPr="00F37BF6" w:rsidRDefault="0081573A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9A052B" w:rsidRPr="00F37BF6">
        <w:rPr>
          <w:rFonts w:ascii="TH SarabunPSK" w:hAnsi="TH SarabunPSK" w:cs="TH SarabunPSK"/>
          <w:sz w:val="32"/>
          <w:szCs w:val="32"/>
        </w:rPr>
        <w:tab/>
      </w:r>
      <w:r w:rsidR="00BE3363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 xml:space="preserve">โครงการเดิม                          </w:t>
      </w:r>
      <w:r w:rsidR="00CD17DC" w:rsidRPr="00F37BF6">
        <w:rPr>
          <w:rFonts w:ascii="TH SarabunPSK" w:hAnsi="TH SarabunPSK" w:cs="TH SarabunPSK"/>
          <w:sz w:val="32"/>
          <w:szCs w:val="32"/>
          <w:cs/>
        </w:rPr>
        <w:tab/>
      </w:r>
      <w:r w:rsidR="009A052B" w:rsidRPr="00F37BF6">
        <w:rPr>
          <w:rFonts w:ascii="TH SarabunPSK" w:hAnsi="TH SarabunPSK" w:cs="TH SarabunPSK"/>
          <w:sz w:val="32"/>
          <w:szCs w:val="32"/>
        </w:rPr>
        <w:sym w:font="Wingdings 2" w:char="F052"/>
      </w:r>
      <w:r w:rsidRPr="00F37BF6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81573A" w:rsidRPr="00DD7F2B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DD7F2B">
        <w:rPr>
          <w:rFonts w:ascii="TH SarabunPSK" w:hAnsi="TH SarabunPSK" w:cs="TH SarabunPSK"/>
          <w:b/>
          <w:bCs/>
          <w:sz w:val="32"/>
          <w:szCs w:val="32"/>
          <w:cs/>
        </w:rPr>
        <w:t>(๒.๓) ประเภทของโครงการ</w:t>
      </w:r>
    </w:p>
    <w:p w:rsidR="0081573A" w:rsidRPr="00F37BF6" w:rsidRDefault="0081573A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DA1B61" w:rsidRPr="00F37BF6">
        <w:rPr>
          <w:rFonts w:ascii="TH SarabunPSK" w:hAnsi="TH SarabunPSK" w:cs="TH SarabunPSK"/>
          <w:sz w:val="32"/>
          <w:szCs w:val="32"/>
        </w:rPr>
        <w:sym w:font="Wingdings 2" w:char="F052"/>
      </w:r>
      <w:r w:rsidRPr="00F37BF6">
        <w:rPr>
          <w:rFonts w:ascii="TH SarabunPSK" w:hAnsi="TH SarabunPSK" w:cs="TH SarabunPSK"/>
          <w:sz w:val="32"/>
          <w:szCs w:val="32"/>
          <w:cs/>
        </w:rPr>
        <w:t xml:space="preserve">พัฒนา                       </w:t>
      </w:r>
      <w:r w:rsidR="009A052B" w:rsidRPr="00F37BF6">
        <w:rPr>
          <w:rFonts w:ascii="TH SarabunPSK" w:hAnsi="TH SarabunPSK" w:cs="TH SarabunPSK"/>
          <w:sz w:val="32"/>
          <w:szCs w:val="32"/>
          <w:cs/>
        </w:rPr>
        <w:tab/>
      </w:r>
      <w:r w:rsidR="00BD6662" w:rsidRPr="00F37BF6">
        <w:rPr>
          <w:rFonts w:ascii="TH SarabunPSK" w:hAnsi="TH SarabunPSK" w:cs="TH SarabunPSK"/>
          <w:sz w:val="32"/>
          <w:szCs w:val="32"/>
          <w:cs/>
        </w:rPr>
        <w:tab/>
      </w:r>
      <w:r w:rsidR="00DD7F2B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ดำเนินการปกติ</w:t>
      </w:r>
    </w:p>
    <w:p w:rsidR="0081573A" w:rsidRPr="00F37BF6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DD7F2B">
        <w:rPr>
          <w:rFonts w:ascii="TH SarabunPSK" w:hAnsi="TH SarabunPSK" w:cs="TH SarabunPSK"/>
          <w:b/>
          <w:bCs/>
          <w:sz w:val="32"/>
          <w:szCs w:val="32"/>
          <w:cs/>
        </w:rPr>
        <w:t>(๒.๔) ระยะเวลาดำเนินโครงการ</w:t>
      </w:r>
      <w:r w:rsidR="00DD7F2B">
        <w:rPr>
          <w:rFonts w:ascii="TH SarabunPSK" w:hAnsi="TH SarabunPSK" w:cs="TH SarabunPSK"/>
          <w:b/>
          <w:bCs/>
          <w:sz w:val="32"/>
          <w:szCs w:val="32"/>
        </w:rPr>
        <w:t>:</w:t>
      </w:r>
      <w:r w:rsidR="00DF25B9" w:rsidRPr="00F37BF6">
        <w:rPr>
          <w:rFonts w:ascii="TH SarabunPSK" w:hAnsi="TH SarabunPSK" w:cs="TH SarabunPSK"/>
          <w:sz w:val="32"/>
          <w:szCs w:val="32"/>
          <w:cs/>
        </w:rPr>
        <w:t xml:space="preserve"> ๑ </w:t>
      </w:r>
      <w:r w:rsidR="000A3451" w:rsidRPr="00F37BF6">
        <w:rPr>
          <w:rFonts w:ascii="TH SarabunPSK" w:hAnsi="TH SarabunPSK" w:cs="TH SarabunPSK"/>
          <w:sz w:val="32"/>
          <w:szCs w:val="32"/>
          <w:cs/>
        </w:rPr>
        <w:t>ปี   เริ่มต้น ตุลาคม ๒๕๖</w:t>
      </w:r>
      <w:r w:rsidR="008753DC" w:rsidRPr="00F37BF6">
        <w:rPr>
          <w:rFonts w:ascii="TH SarabunPSK" w:hAnsi="TH SarabunPSK" w:cs="TH SarabunPSK"/>
          <w:sz w:val="32"/>
          <w:szCs w:val="32"/>
          <w:cs/>
        </w:rPr>
        <w:t>๒</w:t>
      </w:r>
      <w:r w:rsidR="0081573A" w:rsidRPr="00F37BF6">
        <w:rPr>
          <w:rFonts w:ascii="TH SarabunPSK" w:hAnsi="TH SarabunPSK" w:cs="TH SarabunPSK"/>
          <w:sz w:val="32"/>
          <w:szCs w:val="32"/>
          <w:cs/>
        </w:rPr>
        <w:t>สิ้นสุด</w:t>
      </w:r>
      <w:r w:rsidR="008753DC" w:rsidRPr="00F37BF6">
        <w:rPr>
          <w:rFonts w:ascii="TH SarabunPSK" w:hAnsi="TH SarabunPSK" w:cs="TH SarabunPSK"/>
          <w:sz w:val="32"/>
          <w:szCs w:val="32"/>
          <w:cs/>
        </w:rPr>
        <w:t>กันยายน ๒๕๖๓</w:t>
      </w:r>
    </w:p>
    <w:p w:rsidR="00443130" w:rsidRPr="00F37BF6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1573A" w:rsidRPr="00DD7F2B">
        <w:rPr>
          <w:rFonts w:ascii="TH SarabunPSK" w:hAnsi="TH SarabunPSK" w:cs="TH SarabunPSK"/>
          <w:b/>
          <w:bCs/>
          <w:sz w:val="32"/>
          <w:szCs w:val="32"/>
          <w:cs/>
        </w:rPr>
        <w:t>(๒.๕) สถานที่ดำเนินโครงการ :</w:t>
      </w:r>
      <w:r w:rsidR="00C65B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0B8F" w:rsidRPr="00F37BF6">
        <w:rPr>
          <w:rFonts w:ascii="TH SarabunPSK" w:hAnsi="TH SarabunPSK" w:cs="TH SarabunPSK"/>
          <w:sz w:val="32"/>
          <w:szCs w:val="32"/>
          <w:cs/>
        </w:rPr>
        <w:t>ทุกอำเภอในจังหวัดปัตตานี</w:t>
      </w:r>
    </w:p>
    <w:p w:rsidR="005727C9" w:rsidRPr="00F37BF6" w:rsidRDefault="005727C9" w:rsidP="00796226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(๓) กลุ่มเป้าหมาย และผู้มีส่วนได้ส่วนเสีย</w:t>
      </w:r>
    </w:p>
    <w:p w:rsidR="00DF25B9" w:rsidRPr="00F37BF6" w:rsidRDefault="00E13452" w:rsidP="0079622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F25B9" w:rsidRPr="00796226">
        <w:rPr>
          <w:rFonts w:ascii="TH SarabunPSK" w:hAnsi="TH SarabunPSK" w:cs="TH SarabunPSK"/>
          <w:b/>
          <w:bCs/>
          <w:sz w:val="32"/>
          <w:szCs w:val="32"/>
          <w:cs/>
        </w:rPr>
        <w:t>(๓.๑) กลุ่มเป้าหมาย :</w:t>
      </w:r>
      <w:r w:rsidR="00DA1B61" w:rsidRPr="00F37BF6">
        <w:rPr>
          <w:rFonts w:ascii="TH SarabunPSK" w:hAnsi="TH SarabunPSK" w:cs="TH SarabunPSK"/>
          <w:sz w:val="32"/>
          <w:szCs w:val="32"/>
          <w:cs/>
        </w:rPr>
        <w:t xml:space="preserve">สถาบันเกษตรกรในจังหวัดปัตตานี </w:t>
      </w:r>
      <w:r w:rsidR="00CD17DC" w:rsidRPr="00F37BF6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๑๕</w:t>
      </w:r>
      <w:r w:rsidR="00BD6662" w:rsidRPr="00F37BF6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="00512BA3" w:rsidRPr="00F37BF6">
        <w:rPr>
          <w:rFonts w:ascii="TH SarabunPSK" w:hAnsi="TH SarabunPSK" w:cs="TH SarabunPSK"/>
          <w:sz w:val="32"/>
          <w:szCs w:val="32"/>
          <w:cs/>
        </w:rPr>
        <w:t>จำนวนสมาชิก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>ทั้งสิ้น จำนวน</w:t>
      </w:r>
      <w:r w:rsidR="00F37BF6">
        <w:rPr>
          <w:rFonts w:ascii="TH SarabunPSK" w:hAnsi="TH SarabunPSK" w:cs="TH SarabunPSK"/>
          <w:sz w:val="32"/>
          <w:szCs w:val="32"/>
          <w:cs/>
        </w:rPr>
        <w:t>๑๗</w:t>
      </w:r>
      <w:r w:rsidR="00512BA3" w:rsidRPr="00F37BF6">
        <w:rPr>
          <w:rFonts w:ascii="TH SarabunPSK" w:hAnsi="TH SarabunPSK" w:cs="TH SarabunPSK"/>
          <w:sz w:val="32"/>
          <w:szCs w:val="32"/>
          <w:lang w:val="en-GB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๗๙๑</w:t>
      </w:r>
      <w:r w:rsidR="00512BA3" w:rsidRPr="00F37BF6">
        <w:rPr>
          <w:rFonts w:ascii="TH SarabunPSK" w:hAnsi="TH SarabunPSK" w:cs="TH SarabunPSK"/>
          <w:sz w:val="32"/>
          <w:szCs w:val="32"/>
          <w:cs/>
        </w:rPr>
        <w:t xml:space="preserve"> ราย  </w:t>
      </w:r>
      <w:r w:rsidR="007D4821" w:rsidRPr="00F37BF6">
        <w:rPr>
          <w:rFonts w:ascii="TH SarabunPSK" w:hAnsi="TH SarabunPSK" w:cs="TH SarabunPSK"/>
          <w:sz w:val="32"/>
          <w:szCs w:val="32"/>
          <w:cs/>
        </w:rPr>
        <w:t>ประกอบด้วย</w:t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sz w:val="32"/>
          <w:szCs w:val="32"/>
        </w:rPr>
        <w:lastRenderedPageBreak/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๑</w:t>
      </w:r>
      <w:r w:rsidRPr="00F37BF6">
        <w:rPr>
          <w:rFonts w:ascii="TH SarabunPSK" w:hAnsi="TH SarabunPSK" w:cs="TH SarabunPSK"/>
          <w:sz w:val="32"/>
          <w:szCs w:val="32"/>
        </w:rPr>
        <w:t xml:space="preserve">) </w:t>
      </w:r>
      <w:r w:rsidRPr="00F37BF6">
        <w:rPr>
          <w:rFonts w:ascii="TH SarabunPSK" w:hAnsi="TH SarabunPSK" w:cs="TH SarabunPSK"/>
          <w:sz w:val="32"/>
          <w:szCs w:val="32"/>
          <w:cs/>
        </w:rPr>
        <w:t>สหกรณ์การเกษตรสายบุรี จำกัด</w:t>
      </w:r>
      <w:r w:rsidR="00E87E9B" w:rsidRPr="00F37BF6">
        <w:rPr>
          <w:rFonts w:ascii="TH SarabunPSK" w:hAnsi="TH SarabunPSK" w:cs="TH SarabunPSK"/>
          <w:sz w:val="32"/>
          <w:szCs w:val="32"/>
        </w:rPr>
        <w:tab/>
      </w:r>
      <w:r w:rsidR="00E87E9B"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อำเภอสายบุรี</w:t>
      </w:r>
      <w:r w:rsidR="00C04FBA" w:rsidRPr="00F37BF6">
        <w:rPr>
          <w:rFonts w:ascii="TH SarabunPSK" w:hAnsi="TH SarabunPSK" w:cs="TH SarabunPSK"/>
          <w:sz w:val="32"/>
          <w:szCs w:val="32"/>
        </w:rPr>
        <w:tab/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๑</w:t>
      </w:r>
      <w:r w:rsidR="00E87E9B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๑๕๕</w:t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Pr="00F37BF6">
        <w:rPr>
          <w:rFonts w:ascii="TH SarabunPSK" w:hAnsi="TH SarabunPSK" w:cs="TH SarabunPSK"/>
          <w:sz w:val="32"/>
          <w:szCs w:val="32"/>
        </w:rPr>
        <w:tab/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๒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สหกรณ์การเกษตรปะนา</w:t>
      </w:r>
      <w:proofErr w:type="spellStart"/>
      <w:r w:rsidRPr="00F37BF6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  <w:r w:rsidRPr="00F37BF6">
        <w:rPr>
          <w:rFonts w:ascii="TH SarabunPSK" w:hAnsi="TH SarabunPSK" w:cs="TH SarabunPSK"/>
          <w:sz w:val="32"/>
          <w:szCs w:val="32"/>
          <w:cs/>
        </w:rPr>
        <w:t xml:space="preserve"> จำกัด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อำเภอปะนา</w:t>
      </w:r>
      <w:proofErr w:type="spellStart"/>
      <w:r w:rsidR="00C04FBA" w:rsidRPr="00F37BF6">
        <w:rPr>
          <w:rFonts w:ascii="TH SarabunPSK" w:hAnsi="TH SarabunPSK" w:cs="TH SarabunPSK"/>
          <w:sz w:val="32"/>
          <w:szCs w:val="32"/>
          <w:cs/>
        </w:rPr>
        <w:t>เระ</w:t>
      </w:r>
      <w:proofErr w:type="spellEnd"/>
      <w:r w:rsidR="00C04FBA" w:rsidRPr="00F37BF6">
        <w:rPr>
          <w:rFonts w:ascii="TH SarabunPSK" w:hAnsi="TH SarabunPSK" w:cs="TH SarabunPSK"/>
          <w:sz w:val="32"/>
          <w:szCs w:val="32"/>
        </w:rPr>
        <w:tab/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๑</w:t>
      </w:r>
      <w:r w:rsidR="00E87E9B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๙๔๗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๓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สหกรณ์การเกษตรเมืองปัตตานี จำกัด</w:t>
      </w:r>
      <w:r w:rsidR="006220CD"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อำเภอเมืองปัตตานี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๘๐๗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E13452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๔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สหกรณ์การเกษตรกะพ้อ จำกัด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อำเภอกะพ้อ</w:t>
      </w:r>
      <w:r w:rsidR="00C04FBA" w:rsidRPr="00F37BF6">
        <w:rPr>
          <w:rFonts w:ascii="TH SarabunPSK" w:hAnsi="TH SarabunPSK" w:cs="TH SarabunPSK"/>
          <w:sz w:val="32"/>
          <w:szCs w:val="32"/>
        </w:rPr>
        <w:tab/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F37BF6">
        <w:rPr>
          <w:rFonts w:ascii="TH SarabunPSK" w:hAnsi="TH SarabunPSK" w:cs="TH SarabunPSK"/>
          <w:sz w:val="32"/>
          <w:szCs w:val="32"/>
          <w:cs/>
        </w:rPr>
        <w:t>๙๑๗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</w:p>
    <w:p w:rsidR="007D4821" w:rsidRPr="00F37BF6" w:rsidRDefault="00E13452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๕</w:t>
      </w:r>
      <w:r w:rsidR="007D4821"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สหกรณ์การเกษตรโคกโพธิ์ จำกัด</w:t>
      </w:r>
      <w:r w:rsidR="007D4821" w:rsidRPr="00F37BF6">
        <w:rPr>
          <w:rFonts w:ascii="TH SarabunPSK" w:hAnsi="TH SarabunPSK" w:cs="TH SarabunPSK"/>
          <w:sz w:val="32"/>
          <w:szCs w:val="32"/>
        </w:rPr>
        <w:tab/>
      </w:r>
      <w:r w:rsidR="007D4821"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อำเภอโคกโพธิ์</w:t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ab/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๑</w:t>
      </w:r>
      <w:r w:rsidR="00E87E9B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๖๗๑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7D4821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๖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สหกรณ์การเกษตรยะหริ่ง จำกัด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อำเภอยะหริ่ง</w:t>
      </w:r>
      <w:r w:rsidR="00C04FBA" w:rsidRPr="00F37BF6">
        <w:rPr>
          <w:rFonts w:ascii="TH SarabunPSK" w:hAnsi="TH SarabunPSK" w:cs="TH SarabunPSK"/>
          <w:sz w:val="32"/>
          <w:szCs w:val="32"/>
        </w:rPr>
        <w:tab/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F37BF6">
        <w:rPr>
          <w:rFonts w:ascii="TH SarabunPSK" w:hAnsi="TH SarabunPSK" w:cs="TH SarabunPSK"/>
          <w:sz w:val="32"/>
          <w:szCs w:val="32"/>
          <w:cs/>
        </w:rPr>
        <w:t>๘๓๐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๗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สหกรณ์การเกษตรโคกพันตัน จำกัด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อำเภอแม่ลาน</w:t>
      </w:r>
      <w:r w:rsidR="00C04FBA" w:rsidRPr="00F37BF6">
        <w:rPr>
          <w:rFonts w:ascii="TH SarabunPSK" w:hAnsi="TH SarabunPSK" w:cs="TH SarabunPSK"/>
          <w:sz w:val="32"/>
          <w:szCs w:val="32"/>
        </w:rPr>
        <w:tab/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  </w:t>
      </w:r>
      <w:r w:rsidR="00F37BF6">
        <w:rPr>
          <w:rFonts w:ascii="TH SarabunPSK" w:hAnsi="TH SarabunPSK" w:cs="TH SarabunPSK"/>
          <w:sz w:val="32"/>
          <w:szCs w:val="32"/>
          <w:cs/>
        </w:rPr>
        <w:t>๑๒๘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๘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สหกรณ์การเกษตรไม้แก่น จำกัด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อำเภอไม้แก่น</w:t>
      </w:r>
      <w:r w:rsidR="00C04FBA" w:rsidRPr="00F37BF6">
        <w:rPr>
          <w:rFonts w:ascii="TH SarabunPSK" w:hAnsi="TH SarabunPSK" w:cs="TH SarabunPSK"/>
          <w:sz w:val="32"/>
          <w:szCs w:val="32"/>
        </w:rPr>
        <w:tab/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  </w:t>
      </w:r>
      <w:r w:rsidR="00F37BF6">
        <w:rPr>
          <w:rFonts w:ascii="TH SarabunPSK" w:hAnsi="TH SarabunPSK" w:cs="TH SarabunPSK"/>
          <w:sz w:val="32"/>
          <w:szCs w:val="32"/>
          <w:cs/>
        </w:rPr>
        <w:t>๗๙๙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>คน</w:t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๙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สหกรณ์การเกษตรยะรัง จำกัด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อำเภอยะรัง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  </w:t>
      </w:r>
      <w:r w:rsidR="00F37BF6">
        <w:rPr>
          <w:rFonts w:ascii="TH SarabunPSK" w:hAnsi="TH SarabunPSK" w:cs="TH SarabunPSK"/>
          <w:sz w:val="32"/>
          <w:szCs w:val="32"/>
          <w:cs/>
        </w:rPr>
        <w:t>๙๖๐</w:t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๑๐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สหกรณ์การเกษตรหนองจิก จำกัด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อำเภอหนองจิก</w:t>
      </w:r>
      <w:r w:rsidR="00C04FBA" w:rsidRPr="00F37BF6">
        <w:rPr>
          <w:rFonts w:ascii="TH SarabunPSK" w:hAnsi="TH SarabunPSK" w:cs="TH SarabunPSK"/>
          <w:sz w:val="32"/>
          <w:szCs w:val="32"/>
        </w:rPr>
        <w:tab/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๑</w:t>
      </w:r>
      <w:r w:rsidR="00E87E9B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๑๕๒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E87E9B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6220CD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๑๑</w:t>
      </w:r>
      <w:r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สหกรณ์การเกษตรมายอ จำกัด</w:t>
      </w:r>
      <w:r w:rsidR="006220CD" w:rsidRPr="00F37BF6">
        <w:rPr>
          <w:rFonts w:ascii="TH SarabunPSK" w:hAnsi="TH SarabunPSK" w:cs="TH SarabunPSK"/>
          <w:sz w:val="32"/>
          <w:szCs w:val="32"/>
        </w:rPr>
        <w:tab/>
      </w:r>
      <w:r w:rsidR="006220CD"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อำเภอมายอ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๔</w:t>
      </w:r>
      <w:r w:rsidR="00917AFC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๔๐๙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6220CD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๑๒</w:t>
      </w:r>
      <w:r w:rsidRPr="00F37BF6">
        <w:rPr>
          <w:rFonts w:ascii="TH SarabunPSK" w:hAnsi="TH SarabunPSK" w:cs="TH SarabunPSK"/>
          <w:sz w:val="32"/>
          <w:szCs w:val="32"/>
        </w:rPr>
        <w:t xml:space="preserve">) </w:t>
      </w:r>
      <w:r w:rsidRPr="00F37BF6">
        <w:rPr>
          <w:rFonts w:ascii="TH SarabunPSK" w:hAnsi="TH SarabunPSK" w:cs="TH SarabunPSK"/>
          <w:sz w:val="32"/>
          <w:szCs w:val="32"/>
          <w:cs/>
        </w:rPr>
        <w:t>สหกรณ์การเกษตรทุ่งยางแดง จำกัด</w:t>
      </w:r>
      <w:r w:rsidR="007D4821"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อำเภอทุ่งยางแดง</w:t>
      </w:r>
      <w:r w:rsidR="00C04FBA" w:rsidRPr="00F37BF6">
        <w:rPr>
          <w:rFonts w:ascii="TH SarabunPSK" w:hAnsi="TH SarabunPSK" w:cs="TH SarabunPSK"/>
          <w:sz w:val="32"/>
          <w:szCs w:val="32"/>
        </w:rPr>
        <w:tab/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๘๑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7D4821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๑๓</w:t>
      </w:r>
      <w:r w:rsidRPr="00F37BF6">
        <w:rPr>
          <w:rFonts w:ascii="TH SarabunPSK" w:hAnsi="TH SarabunPSK" w:cs="TH SarabunPSK"/>
          <w:sz w:val="32"/>
          <w:szCs w:val="32"/>
        </w:rPr>
        <w:t xml:space="preserve">) </w:t>
      </w:r>
      <w:r w:rsidRPr="00F37BF6">
        <w:rPr>
          <w:rFonts w:ascii="TH SarabunPSK" w:hAnsi="TH SarabunPSK" w:cs="TH SarabunPSK"/>
          <w:sz w:val="32"/>
          <w:szCs w:val="32"/>
          <w:cs/>
        </w:rPr>
        <w:t>สห</w:t>
      </w:r>
      <w:r w:rsidR="00D41AF6" w:rsidRPr="00F37BF6">
        <w:rPr>
          <w:rFonts w:ascii="TH SarabunPSK" w:hAnsi="TH SarabunPSK" w:cs="TH SarabunPSK"/>
          <w:sz w:val="32"/>
          <w:szCs w:val="32"/>
          <w:cs/>
        </w:rPr>
        <w:t>กรณ์การเกษตรพัฒนาพื้นที่พรุ</w:t>
      </w:r>
      <w:proofErr w:type="spellStart"/>
      <w:r w:rsidR="00D41AF6" w:rsidRPr="00F37BF6">
        <w:rPr>
          <w:rFonts w:ascii="TH SarabunPSK" w:hAnsi="TH SarabunPSK" w:cs="TH SarabunPSK"/>
          <w:sz w:val="32"/>
          <w:szCs w:val="32"/>
          <w:cs/>
        </w:rPr>
        <w:t>แฆแฆ</w:t>
      </w:r>
      <w:proofErr w:type="spellEnd"/>
      <w:r w:rsidRPr="00F37BF6">
        <w:rPr>
          <w:rFonts w:ascii="TH SarabunPSK" w:hAnsi="TH SarabunPSK" w:cs="TH SarabunPSK"/>
          <w:sz w:val="32"/>
          <w:szCs w:val="32"/>
          <w:cs/>
        </w:rPr>
        <w:t>จำกัด</w:t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อำเภอสายบุรี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๓๓๖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 xml:space="preserve">คน 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6220CD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๑๔</w:t>
      </w:r>
      <w:r w:rsidR="007D4821" w:rsidRPr="00F37BF6">
        <w:rPr>
          <w:rFonts w:ascii="TH SarabunPSK" w:hAnsi="TH SarabunPSK" w:cs="TH SarabunPSK"/>
          <w:sz w:val="32"/>
          <w:szCs w:val="32"/>
          <w:cs/>
        </w:rPr>
        <w:t>) สหกรณ์ปาล์มน้ำมันปัตตานี จำกัด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อำเภอหนองจิก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๒</w:t>
      </w:r>
      <w:r w:rsidR="00917AFC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๐๔๓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>คน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7D4821" w:rsidRPr="00F37BF6" w:rsidRDefault="006220CD" w:rsidP="00796226">
      <w:pPr>
        <w:tabs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๑๕</w:t>
      </w:r>
      <w:r w:rsidR="007D4821" w:rsidRPr="00F37BF6">
        <w:rPr>
          <w:rFonts w:ascii="TH SarabunPSK" w:hAnsi="TH SarabunPSK" w:cs="TH SarabunPSK"/>
          <w:sz w:val="32"/>
          <w:szCs w:val="32"/>
          <w:cs/>
        </w:rPr>
        <w:t>) สหกรณ์การเกษตร</w:t>
      </w:r>
      <w:proofErr w:type="spellStart"/>
      <w:r w:rsidR="007D4821" w:rsidRPr="00F37BF6">
        <w:rPr>
          <w:rFonts w:ascii="TH SarabunPSK" w:hAnsi="TH SarabunPSK" w:cs="TH SarabunPSK"/>
          <w:sz w:val="32"/>
          <w:szCs w:val="32"/>
          <w:cs/>
        </w:rPr>
        <w:t>กรป.</w:t>
      </w:r>
      <w:proofErr w:type="spellEnd"/>
      <w:r w:rsidR="007D4821" w:rsidRPr="00F37BF6">
        <w:rPr>
          <w:rFonts w:ascii="TH SarabunPSK" w:hAnsi="TH SarabunPSK" w:cs="TH SarabunPSK"/>
          <w:sz w:val="32"/>
          <w:szCs w:val="32"/>
          <w:cs/>
        </w:rPr>
        <w:t xml:space="preserve">กลาง 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>มะปรางมันปัตตานี จำกัด</w:t>
      </w:r>
      <w:r w:rsidR="00C04FBA" w:rsidRPr="00F37BF6">
        <w:rPr>
          <w:rFonts w:ascii="TH SarabunPSK" w:hAnsi="TH SarabunPSK" w:cs="TH SarabunPSK"/>
          <w:sz w:val="32"/>
          <w:szCs w:val="32"/>
          <w:cs/>
        </w:rPr>
        <w:t>อำเภอโคกโพธิ์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๕๕๖</w:t>
      </w:r>
      <w:r w:rsidR="00917AFC" w:rsidRPr="00F37BF6">
        <w:rPr>
          <w:rFonts w:ascii="TH SarabunPSK" w:hAnsi="TH SarabunPSK" w:cs="TH SarabunPSK"/>
          <w:sz w:val="32"/>
          <w:szCs w:val="32"/>
          <w:cs/>
        </w:rPr>
        <w:t xml:space="preserve">คน </w:t>
      </w:r>
    </w:p>
    <w:p w:rsidR="003C160F" w:rsidRPr="00F37BF6" w:rsidRDefault="00E13452" w:rsidP="00F37BF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727C9" w:rsidRPr="00796226">
        <w:rPr>
          <w:rFonts w:ascii="TH SarabunPSK" w:hAnsi="TH SarabunPSK" w:cs="TH SarabunPSK"/>
          <w:b/>
          <w:bCs/>
          <w:sz w:val="32"/>
          <w:szCs w:val="32"/>
          <w:cs/>
        </w:rPr>
        <w:t>(๓.๒) ผู้มีส่วนได้ส่วนเสีย :</w:t>
      </w:r>
      <w:r w:rsidR="000F045E" w:rsidRPr="00F37BF6">
        <w:rPr>
          <w:rFonts w:ascii="TH SarabunPSK" w:hAnsi="TH SarabunPSK" w:cs="TH SarabunPSK"/>
          <w:sz w:val="32"/>
          <w:szCs w:val="32"/>
          <w:cs/>
        </w:rPr>
        <w:t xml:space="preserve"> เกษตรกร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>ซึ่งเป็น</w:t>
      </w:r>
      <w:r w:rsidR="000F045E" w:rsidRPr="00F37BF6">
        <w:rPr>
          <w:rFonts w:ascii="TH SarabunPSK" w:hAnsi="TH SarabunPSK" w:cs="TH SarabunPSK"/>
          <w:sz w:val="32"/>
          <w:szCs w:val="32"/>
          <w:cs/>
        </w:rPr>
        <w:t>สมาชิก</w:t>
      </w:r>
      <w:r w:rsidR="007D4821" w:rsidRPr="00F37BF6">
        <w:rPr>
          <w:rFonts w:ascii="TH SarabunPSK" w:hAnsi="TH SarabunPSK" w:cs="TH SarabunPSK"/>
          <w:sz w:val="32"/>
          <w:szCs w:val="32"/>
          <w:cs/>
        </w:rPr>
        <w:t>สถาบันเกษตรกร</w:t>
      </w:r>
      <w:r w:rsidR="009D6A89" w:rsidRPr="00F37BF6">
        <w:rPr>
          <w:rFonts w:ascii="TH SarabunPSK" w:hAnsi="TH SarabunPSK" w:cs="TH SarabunPSK"/>
          <w:sz w:val="32"/>
          <w:szCs w:val="32"/>
          <w:cs/>
        </w:rPr>
        <w:t>ในจังหวัดปัตตานี</w:t>
      </w:r>
    </w:p>
    <w:p w:rsidR="005727C9" w:rsidRPr="00F37BF6" w:rsidRDefault="005727C9" w:rsidP="003C6DAC">
      <w:pPr>
        <w:tabs>
          <w:tab w:val="left" w:pos="0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(๔) เป้าหมาย ผลลัพธ์ และผลกระทบโครงการ</w:t>
      </w:r>
    </w:p>
    <w:p w:rsidR="005727C9" w:rsidRPr="00F37BF6" w:rsidRDefault="005727C9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ab/>
        <w:t>(๔.๑) เป้าหมายโครงการ</w:t>
      </w:r>
    </w:p>
    <w:p w:rsidR="00DB5CD1" w:rsidRPr="00F37BF6" w:rsidRDefault="00EB11F1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5727C9" w:rsidRPr="00F37BF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="00DC0AFF" w:rsidRPr="00F37BF6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98116E" w:rsidRPr="00F37BF6">
        <w:rPr>
          <w:rFonts w:ascii="TH SarabunPSK" w:hAnsi="TH SarabunPSK" w:cs="TH SarabunPSK"/>
          <w:sz w:val="32"/>
          <w:szCs w:val="32"/>
          <w:cs/>
        </w:rPr>
        <w:t>๑</w:t>
      </w:r>
      <w:r w:rsidR="000F045E" w:rsidRPr="00F37BF6">
        <w:rPr>
          <w:rFonts w:ascii="TH SarabunPSK" w:hAnsi="TH SarabunPSK" w:cs="TH SarabunPSK"/>
          <w:sz w:val="32"/>
          <w:szCs w:val="32"/>
          <w:cs/>
        </w:rPr>
        <w:t>. สถาบันเกษตร</w:t>
      </w:r>
      <w:r w:rsidR="00747F16" w:rsidRPr="00F37BF6">
        <w:rPr>
          <w:rFonts w:ascii="TH SarabunPSK" w:hAnsi="TH SarabunPSK" w:cs="TH SarabunPSK"/>
          <w:sz w:val="32"/>
          <w:szCs w:val="32"/>
          <w:cs/>
        </w:rPr>
        <w:t>กร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>ตามเป้าหมาย</w:t>
      </w:r>
      <w:r w:rsidR="000F045E" w:rsidRPr="00F37BF6">
        <w:rPr>
          <w:rFonts w:ascii="TH SarabunPSK" w:hAnsi="TH SarabunPSK" w:cs="TH SarabunPSK"/>
          <w:sz w:val="32"/>
          <w:szCs w:val="32"/>
          <w:cs/>
        </w:rPr>
        <w:t>ในจังหวัดปัตตานีได้รับการพัฒนา</w:t>
      </w:r>
      <w:r w:rsidR="007D4821" w:rsidRPr="00F37BF6">
        <w:rPr>
          <w:rFonts w:ascii="TH SarabunPSK" w:hAnsi="TH SarabunPSK" w:cs="TH SarabunPSK"/>
          <w:sz w:val="32"/>
          <w:szCs w:val="32"/>
          <w:cs/>
        </w:rPr>
        <w:t>ด้าน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 xml:space="preserve">การตลาด </w:t>
      </w:r>
    </w:p>
    <w:p w:rsidR="005C4A1F" w:rsidRPr="00F37BF6" w:rsidRDefault="00DB5CD1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</w:t>
      </w:r>
      <w:r w:rsidR="00F37BF6">
        <w:rPr>
          <w:rFonts w:ascii="TH SarabunPSK" w:hAnsi="TH SarabunPSK" w:cs="TH SarabunPSK"/>
          <w:sz w:val="32"/>
          <w:szCs w:val="32"/>
          <w:cs/>
        </w:rPr>
        <w:t>๕๐</w:t>
      </w:r>
      <w:r w:rsidR="000F045E" w:rsidRPr="00F37BF6">
        <w:rPr>
          <w:rFonts w:ascii="TH SarabunPSK" w:hAnsi="TH SarabunPSK" w:cs="TH SarabunPSK"/>
          <w:sz w:val="32"/>
          <w:szCs w:val="32"/>
          <w:cs/>
        </w:rPr>
        <w:tab/>
      </w:r>
      <w:r w:rsidR="000F045E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DB5CD1" w:rsidRPr="00F37BF6" w:rsidRDefault="00EB63ED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๒</w:t>
      </w:r>
      <w:r w:rsidRPr="00F37BF6">
        <w:rPr>
          <w:rFonts w:ascii="TH SarabunPSK" w:hAnsi="TH SarabunPSK" w:cs="TH SarabunPSK"/>
          <w:sz w:val="32"/>
          <w:szCs w:val="32"/>
          <w:cs/>
        </w:rPr>
        <w:t>. สถาบันเกษตรกร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>ตามเป้าหมาย</w:t>
      </w:r>
      <w:r w:rsidRPr="00F37BF6">
        <w:rPr>
          <w:rFonts w:ascii="TH SarabunPSK" w:hAnsi="TH SarabunPSK" w:cs="TH SarabunPSK"/>
          <w:sz w:val="32"/>
          <w:szCs w:val="32"/>
          <w:cs/>
        </w:rPr>
        <w:t>ในจังหวัดปัตตานีมีปริมาณธุรกิจเพิ่มขึ้นไม่น้อย</w:t>
      </w:r>
    </w:p>
    <w:p w:rsidR="00EB63ED" w:rsidRPr="00F37BF6" w:rsidRDefault="00DB5CD1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EB63ED" w:rsidRPr="00F37BF6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F37BF6">
        <w:rPr>
          <w:rFonts w:ascii="TH SarabunPSK" w:hAnsi="TH SarabunPSK" w:cs="TH SarabunPSK"/>
          <w:sz w:val="32"/>
          <w:szCs w:val="32"/>
          <w:cs/>
        </w:rPr>
        <w:t>๓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>ของปริมาณธุรกิจปีก่อน</w:t>
      </w:r>
      <w:r w:rsidR="00EB63ED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3C6DAC" w:rsidRDefault="00EB63ED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F37BF6">
        <w:rPr>
          <w:rFonts w:ascii="TH SarabunPSK" w:hAnsi="TH SarabunPSK" w:cs="TH SarabunPSK"/>
          <w:sz w:val="32"/>
          <w:szCs w:val="32"/>
          <w:cs/>
        </w:rPr>
        <w:t>๓</w:t>
      </w:r>
      <w:r w:rsidRPr="00F37BF6">
        <w:rPr>
          <w:rFonts w:ascii="TH SarabunPSK" w:hAnsi="TH SarabunPSK" w:cs="TH SarabunPSK"/>
          <w:sz w:val="32"/>
          <w:szCs w:val="32"/>
          <w:cs/>
        </w:rPr>
        <w:t>. เกษตรกร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>ซึ่งเป็น</w:t>
      </w:r>
      <w:r w:rsidRPr="00F37BF6">
        <w:rPr>
          <w:rFonts w:ascii="TH SarabunPSK" w:hAnsi="TH SarabunPSK" w:cs="TH SarabunPSK"/>
          <w:sz w:val="32"/>
          <w:szCs w:val="32"/>
          <w:cs/>
        </w:rPr>
        <w:t>สมาชิก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 xml:space="preserve">สถาบันเกษตรกรตามเป้าหมายในจังหวัดปัตตานี </w:t>
      </w:r>
      <w:r w:rsidRPr="00F37BF6">
        <w:rPr>
          <w:rFonts w:ascii="TH SarabunPSK" w:hAnsi="TH SarabunPSK" w:cs="TH SarabunPSK"/>
          <w:sz w:val="32"/>
          <w:szCs w:val="32"/>
          <w:cs/>
        </w:rPr>
        <w:t>มีรายได้</w:t>
      </w:r>
    </w:p>
    <w:p w:rsidR="00EB63ED" w:rsidRPr="00F37BF6" w:rsidRDefault="00EB63ED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>เพิ่มขึ้น</w:t>
      </w:r>
      <w:r w:rsidR="00E72CF3" w:rsidRPr="00F37BF6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</w:t>
      </w:r>
      <w:r w:rsidR="00F37BF6">
        <w:rPr>
          <w:rFonts w:ascii="TH SarabunPSK" w:hAnsi="TH SarabunPSK" w:cs="TH SarabunPSK"/>
          <w:sz w:val="32"/>
          <w:szCs w:val="32"/>
          <w:cs/>
        </w:rPr>
        <w:t>๑๐</w:t>
      </w:r>
      <w:r w:rsidR="00820F03" w:rsidRPr="00F37BF6">
        <w:rPr>
          <w:rFonts w:ascii="TH SarabunPSK" w:hAnsi="TH SarabunPSK" w:cs="TH SarabunPSK"/>
          <w:sz w:val="32"/>
          <w:szCs w:val="32"/>
          <w:cs/>
        </w:rPr>
        <w:tab/>
      </w:r>
      <w:r w:rsidR="00820F03" w:rsidRPr="00F37BF6">
        <w:rPr>
          <w:rFonts w:ascii="TH SarabunPSK" w:hAnsi="TH SarabunPSK" w:cs="TH SarabunPSK"/>
          <w:sz w:val="32"/>
          <w:szCs w:val="32"/>
          <w:cs/>
        </w:rPr>
        <w:tab/>
      </w:r>
      <w:r w:rsidR="00820F03" w:rsidRPr="00F37BF6">
        <w:rPr>
          <w:rFonts w:ascii="TH SarabunPSK" w:hAnsi="TH SarabunPSK" w:cs="TH SarabunPSK"/>
          <w:sz w:val="32"/>
          <w:szCs w:val="32"/>
          <w:cs/>
        </w:rPr>
        <w:tab/>
      </w:r>
    </w:p>
    <w:p w:rsidR="00EC066C" w:rsidRPr="00F37BF6" w:rsidRDefault="00E13452" w:rsidP="003C6DAC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B11F1" w:rsidRPr="00F37BF6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(๔.๒) </w:t>
      </w:r>
      <w:r w:rsidR="00171CCF" w:rsidRPr="00F37BF6">
        <w:rPr>
          <w:rFonts w:ascii="TH SarabunPSK" w:hAnsi="TH SarabunPSK" w:cs="TH SarabunPSK"/>
          <w:b/>
          <w:bCs/>
          <w:sz w:val="32"/>
          <w:szCs w:val="32"/>
          <w:cs/>
        </w:rPr>
        <w:t>ผลผลิต</w:t>
      </w:r>
      <w:r w:rsidR="00DC0AFF" w:rsidRPr="00F37BF6">
        <w:rPr>
          <w:rFonts w:ascii="TH SarabunPSK" w:hAnsi="TH SarabunPSK" w:cs="TH SarabunPSK"/>
          <w:sz w:val="32"/>
          <w:szCs w:val="32"/>
          <w:cs/>
        </w:rPr>
        <w:t>:</w:t>
      </w:r>
      <w:r w:rsidR="003E2129" w:rsidRPr="00F37BF6">
        <w:rPr>
          <w:rFonts w:ascii="TH SarabunPSK" w:hAnsi="TH SarabunPSK" w:cs="TH SarabunPSK"/>
          <w:sz w:val="32"/>
          <w:szCs w:val="32"/>
          <w:cs/>
        </w:rPr>
        <w:t xml:space="preserve"> สถาบันเกษตร</w:t>
      </w:r>
      <w:r w:rsidR="00BD06B9" w:rsidRPr="00F37BF6">
        <w:rPr>
          <w:rFonts w:ascii="TH SarabunPSK" w:hAnsi="TH SarabunPSK" w:cs="TH SarabunPSK"/>
          <w:sz w:val="32"/>
          <w:szCs w:val="32"/>
          <w:cs/>
        </w:rPr>
        <w:t>กร</w:t>
      </w:r>
      <w:r w:rsidR="003E2129" w:rsidRPr="00F37BF6">
        <w:rPr>
          <w:rFonts w:ascii="TH SarabunPSK" w:hAnsi="TH SarabunPSK" w:cs="TH SarabunPSK"/>
          <w:sz w:val="32"/>
          <w:szCs w:val="32"/>
          <w:cs/>
        </w:rPr>
        <w:t>ในจังหวัดปัตตานี</w:t>
      </w:r>
      <w:r w:rsidR="00DE7863" w:rsidRPr="00F37BF6">
        <w:rPr>
          <w:rFonts w:ascii="TH SarabunPSK" w:hAnsi="TH SarabunPSK" w:cs="TH SarabunPSK"/>
          <w:sz w:val="32"/>
          <w:szCs w:val="32"/>
          <w:cs/>
        </w:rPr>
        <w:t>ตามเป้าหมาย</w:t>
      </w:r>
      <w:r w:rsidR="003E2129" w:rsidRPr="00F37BF6">
        <w:rPr>
          <w:rFonts w:ascii="TH SarabunPSK" w:hAnsi="TH SarabunPSK" w:cs="TH SarabunPSK"/>
          <w:sz w:val="32"/>
          <w:szCs w:val="32"/>
          <w:cs/>
        </w:rPr>
        <w:t>ได้รับการพัฒนา</w:t>
      </w:r>
      <w:r w:rsidR="00BD06B9" w:rsidRPr="00F37BF6">
        <w:rPr>
          <w:rFonts w:ascii="TH SarabunPSK" w:hAnsi="TH SarabunPSK" w:cs="TH SarabunPSK"/>
          <w:sz w:val="32"/>
          <w:szCs w:val="32"/>
          <w:cs/>
        </w:rPr>
        <w:t xml:space="preserve">การตลาด </w:t>
      </w:r>
    </w:p>
    <w:p w:rsidR="003E2129" w:rsidRPr="003C6DAC" w:rsidRDefault="004910F6" w:rsidP="003C6DAC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(๔.๓) ผลลัพธ์</w:t>
      </w:r>
      <w:r w:rsidRPr="00F37BF6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="00E72CF3" w:rsidRPr="00F37BF6">
        <w:rPr>
          <w:rFonts w:ascii="TH SarabunPSK" w:hAnsi="TH SarabunPSK" w:cs="TH SarabunPSK"/>
          <w:sz w:val="32"/>
          <w:szCs w:val="32"/>
          <w:cs/>
        </w:rPr>
        <w:t>สถาบันเกษตรกรในจังหวัดปัตตานี</w:t>
      </w:r>
      <w:r w:rsidR="00DE7863" w:rsidRPr="00F37BF6">
        <w:rPr>
          <w:rFonts w:ascii="TH SarabunPSK" w:hAnsi="TH SarabunPSK" w:cs="TH SarabunPSK"/>
          <w:sz w:val="32"/>
          <w:szCs w:val="32"/>
          <w:cs/>
        </w:rPr>
        <w:t>ตามเป้าหมาย</w:t>
      </w:r>
      <w:r w:rsidR="00E72CF3" w:rsidRPr="00F37BF6">
        <w:rPr>
          <w:rFonts w:ascii="TH SarabunPSK" w:hAnsi="TH SarabunPSK" w:cs="TH SarabunPSK"/>
          <w:sz w:val="32"/>
          <w:szCs w:val="32"/>
          <w:cs/>
        </w:rPr>
        <w:t>สามารถนำความรู้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>ด้านการตลาด</w:t>
      </w:r>
      <w:r w:rsidR="00E72CF3" w:rsidRPr="00F37BF6">
        <w:rPr>
          <w:rFonts w:ascii="TH SarabunPSK" w:hAnsi="TH SarabunPSK" w:cs="TH SarabunPSK"/>
          <w:sz w:val="32"/>
          <w:szCs w:val="32"/>
          <w:cs/>
        </w:rPr>
        <w:t>ไปพัฒนาการบริหารจัดการตลาด</w:t>
      </w:r>
      <w:r w:rsidR="00DE7863" w:rsidRPr="00F37BF6">
        <w:rPr>
          <w:rFonts w:ascii="TH SarabunPSK" w:hAnsi="TH SarabunPSK" w:cs="TH SarabunPSK"/>
          <w:sz w:val="32"/>
          <w:szCs w:val="32"/>
          <w:cs/>
        </w:rPr>
        <w:t>ได้อย่างมีประสิทธิภาพ</w:t>
      </w:r>
      <w:r w:rsidR="00D10EA5" w:rsidRPr="00F37BF6">
        <w:rPr>
          <w:rFonts w:ascii="TH SarabunPSK" w:hAnsi="TH SarabunPSK" w:cs="TH SarabunPSK"/>
          <w:sz w:val="32"/>
          <w:szCs w:val="32"/>
          <w:cs/>
        </w:rPr>
        <w:t xml:space="preserve">และพัฒนาสถาบันเกษตรกรสู่มาตรฐานสินค้าเกษตร เช่น </w:t>
      </w:r>
      <w:r w:rsidR="00D10EA5" w:rsidRPr="00F37BF6">
        <w:rPr>
          <w:rFonts w:ascii="TH SarabunPSK" w:hAnsi="TH SarabunPSK" w:cs="TH SarabunPSK"/>
          <w:sz w:val="32"/>
          <w:szCs w:val="32"/>
          <w:lang w:val="en-GB"/>
        </w:rPr>
        <w:t xml:space="preserve">GAP, GMP </w:t>
      </w:r>
      <w:r w:rsidR="00D10EA5" w:rsidRPr="00F37BF6">
        <w:rPr>
          <w:rFonts w:ascii="TH SarabunPSK" w:hAnsi="TH SarabunPSK" w:cs="TH SarabunPSK"/>
          <w:sz w:val="32"/>
          <w:szCs w:val="32"/>
          <w:cs/>
          <w:lang w:val="en-GB"/>
        </w:rPr>
        <w:t>เป็นต้น</w:t>
      </w:r>
    </w:p>
    <w:p w:rsidR="005727C9" w:rsidRPr="00F37BF6" w:rsidRDefault="008C45CA" w:rsidP="003C6DAC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 xml:space="preserve">(๔.๔) ผลกระทบ : </w:t>
      </w:r>
    </w:p>
    <w:p w:rsidR="00DC0AFF" w:rsidRPr="00F37BF6" w:rsidRDefault="008C45CA" w:rsidP="003C6DAC">
      <w:pPr>
        <w:tabs>
          <w:tab w:val="left" w:pos="142"/>
          <w:tab w:val="left" w:pos="567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เชิงบวก :</w:t>
      </w:r>
      <w:r w:rsidR="003E2129" w:rsidRPr="00F37BF6">
        <w:rPr>
          <w:rFonts w:ascii="TH SarabunPSK" w:hAnsi="TH SarabunPSK" w:cs="TH SarabunPSK"/>
          <w:sz w:val="32"/>
          <w:szCs w:val="32"/>
          <w:cs/>
        </w:rPr>
        <w:t>เป็นการ</w:t>
      </w:r>
      <w:r w:rsidR="00323CB5" w:rsidRPr="00F37BF6">
        <w:rPr>
          <w:rFonts w:ascii="TH SarabunPSK" w:hAnsi="TH SarabunPSK" w:cs="TH SarabunPSK"/>
          <w:sz w:val="32"/>
          <w:szCs w:val="32"/>
          <w:cs/>
        </w:rPr>
        <w:t>พัฒนาการตลาด เพื่อ</w:t>
      </w:r>
      <w:r w:rsidR="003E2129" w:rsidRPr="00F37BF6">
        <w:rPr>
          <w:rFonts w:ascii="TH SarabunPSK" w:hAnsi="TH SarabunPSK" w:cs="TH SarabunPSK"/>
          <w:sz w:val="32"/>
          <w:szCs w:val="32"/>
          <w:cs/>
        </w:rPr>
        <w:t>ร</w:t>
      </w:r>
      <w:r w:rsidR="00323CB5" w:rsidRPr="00F37BF6">
        <w:rPr>
          <w:rFonts w:ascii="TH SarabunPSK" w:hAnsi="TH SarabunPSK" w:cs="TH SarabunPSK"/>
          <w:sz w:val="32"/>
          <w:szCs w:val="32"/>
          <w:cs/>
        </w:rPr>
        <w:t>องรับผลผลิตของเกษตรกรสมาชิก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>สถาบันเ</w:t>
      </w:r>
      <w:r w:rsidR="00323CB5" w:rsidRPr="00F37BF6">
        <w:rPr>
          <w:rFonts w:ascii="TH SarabunPSK" w:hAnsi="TH SarabunPSK" w:cs="TH SarabunPSK"/>
          <w:sz w:val="32"/>
          <w:szCs w:val="32"/>
          <w:cs/>
        </w:rPr>
        <w:t>กษตรกร</w:t>
      </w:r>
      <w:r w:rsidR="005C4A1F" w:rsidRPr="00F37BF6">
        <w:rPr>
          <w:rFonts w:ascii="TH SarabunPSK" w:hAnsi="TH SarabunPSK" w:cs="TH SarabunPSK"/>
          <w:sz w:val="32"/>
          <w:szCs w:val="32"/>
          <w:cs/>
        </w:rPr>
        <w:t xml:space="preserve"> โดยเชื่อมโยงการตลาด</w:t>
      </w:r>
      <w:r w:rsidR="00323CB5" w:rsidRPr="00F37BF6">
        <w:rPr>
          <w:rFonts w:ascii="TH SarabunPSK" w:hAnsi="TH SarabunPSK" w:cs="TH SarabunPSK"/>
          <w:sz w:val="32"/>
          <w:szCs w:val="32"/>
          <w:cs/>
        </w:rPr>
        <w:t>สู่ตลาดภายนอก</w:t>
      </w:r>
      <w:r w:rsidR="00DE7863" w:rsidRPr="00F37BF6">
        <w:rPr>
          <w:rFonts w:ascii="TH SarabunPSK" w:hAnsi="TH SarabunPSK" w:cs="TH SarabunPSK"/>
          <w:sz w:val="32"/>
          <w:szCs w:val="32"/>
          <w:cs/>
        </w:rPr>
        <w:t>อย่างยั่งยืน</w:t>
      </w:r>
    </w:p>
    <w:p w:rsidR="008B343D" w:rsidRDefault="003C6DAC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80600A" w:rsidRPr="003C6DAC">
        <w:rPr>
          <w:rFonts w:ascii="TH SarabunPSK" w:hAnsi="TH SarabunPSK" w:cs="TH SarabunPSK"/>
          <w:b/>
          <w:bCs/>
          <w:sz w:val="32"/>
          <w:szCs w:val="32"/>
          <w:cs/>
        </w:rPr>
        <w:t>เชิงลบ :</w:t>
      </w:r>
      <w:r w:rsidR="003C5251" w:rsidRPr="00F37BF6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E13452" w:rsidRDefault="00E13452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13452" w:rsidRDefault="00E13452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13452" w:rsidRPr="00F37BF6" w:rsidRDefault="00E13452" w:rsidP="003C6DAC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B11F1" w:rsidRPr="00F37BF6" w:rsidRDefault="0080600A" w:rsidP="003C6DAC">
      <w:pPr>
        <w:spacing w:before="120" w:after="12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(๕) แนวทางการดำเนินงาน</w:t>
      </w:r>
    </w:p>
    <w:tbl>
      <w:tblPr>
        <w:tblStyle w:val="a3"/>
        <w:tblW w:w="9072" w:type="dxa"/>
        <w:tblInd w:w="108" w:type="dxa"/>
        <w:tblLook w:val="04A0"/>
      </w:tblPr>
      <w:tblGrid>
        <w:gridCol w:w="3119"/>
        <w:gridCol w:w="1417"/>
        <w:gridCol w:w="1560"/>
        <w:gridCol w:w="1417"/>
        <w:gridCol w:w="1559"/>
      </w:tblGrid>
      <w:tr w:rsidR="0080600A" w:rsidRPr="00F37BF6" w:rsidTr="003C6DAC">
        <w:trPr>
          <w:trHeight w:val="513"/>
        </w:trPr>
        <w:tc>
          <w:tcPr>
            <w:tcW w:w="3119" w:type="dxa"/>
            <w:vMerge w:val="restart"/>
          </w:tcPr>
          <w:p w:rsidR="0080600A" w:rsidRPr="00F37BF6" w:rsidRDefault="0080600A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กิจกรรมย่อย</w:t>
            </w:r>
          </w:p>
        </w:tc>
        <w:tc>
          <w:tcPr>
            <w:tcW w:w="5953" w:type="dxa"/>
            <w:gridSpan w:val="4"/>
          </w:tcPr>
          <w:p w:rsidR="0080600A" w:rsidRPr="00F37BF6" w:rsidRDefault="0080600A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ระยะเวลาที่จะเริ่มดำเนินการ</w:t>
            </w:r>
          </w:p>
        </w:tc>
      </w:tr>
      <w:tr w:rsidR="0080600A" w:rsidRPr="00F37BF6" w:rsidTr="003C6DAC">
        <w:trPr>
          <w:trHeight w:val="551"/>
        </w:trPr>
        <w:tc>
          <w:tcPr>
            <w:tcW w:w="3119" w:type="dxa"/>
            <w:vMerge/>
          </w:tcPr>
          <w:p w:rsidR="0080600A" w:rsidRPr="00F37BF6" w:rsidRDefault="0080600A" w:rsidP="00F37BF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80600A" w:rsidRPr="00F37BF6" w:rsidRDefault="0080600A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ต.ค.- ธ.ค. </w:t>
            </w:r>
            <w:r w:rsidR="00381F4E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753DC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560" w:type="dxa"/>
          </w:tcPr>
          <w:p w:rsidR="0080600A" w:rsidRPr="00F37BF6" w:rsidRDefault="0080600A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- มี.ค. </w:t>
            </w:r>
            <w:r w:rsidR="00381F4E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753DC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417" w:type="dxa"/>
          </w:tcPr>
          <w:p w:rsidR="0080600A" w:rsidRPr="00F37BF6" w:rsidRDefault="0080600A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เม.ย.-มิ.ย. </w:t>
            </w:r>
            <w:r w:rsidR="00381F4E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753DC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80600A" w:rsidRPr="00F37BF6" w:rsidRDefault="0080600A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ก.ค. - ก.ย. </w:t>
            </w:r>
            <w:r w:rsidR="00381F4E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  <w:r w:rsidR="008753DC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DC0AFF" w:rsidRPr="00F37BF6" w:rsidTr="003C6DAC">
        <w:tc>
          <w:tcPr>
            <w:tcW w:w="3119" w:type="dxa"/>
          </w:tcPr>
          <w:p w:rsidR="008B343D" w:rsidRPr="00F37BF6" w:rsidRDefault="003E2129" w:rsidP="00F37BF6">
            <w:pPr>
              <w:tabs>
                <w:tab w:val="left" w:pos="142"/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 </w:t>
            </w:r>
            <w:r w:rsidR="008B343D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กิจกรรมสนับสนุนอุปกรณ์เพื่อพัฒนาการผลิตและการตลาดแก่</w:t>
            </w:r>
          </w:p>
          <w:p w:rsidR="00C10A60" w:rsidRPr="00F37BF6" w:rsidRDefault="008B343D" w:rsidP="00F37BF6">
            <w:pPr>
              <w:tabs>
                <w:tab w:val="left" w:pos="142"/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สถาบันเกษตรกร </w:t>
            </w:r>
            <w:r w:rsidR="003F2666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F37BF6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  <w:r w:rsidR="007E41C6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417" w:type="dxa"/>
          </w:tcPr>
          <w:p w:rsidR="00DC0AFF" w:rsidRPr="00F37BF6" w:rsidRDefault="00C10A60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60" w:type="dxa"/>
          </w:tcPr>
          <w:p w:rsidR="00DC0AFF" w:rsidRPr="00F37BF6" w:rsidRDefault="00DC0AFF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DC0AFF" w:rsidRPr="00F37BF6" w:rsidRDefault="00DC0AFF" w:rsidP="00F37BF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DC0AFF" w:rsidRPr="00F37BF6" w:rsidRDefault="00DC0AFF" w:rsidP="00F37BF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F10" w:rsidRPr="00F37BF6" w:rsidTr="003C6DAC">
        <w:tc>
          <w:tcPr>
            <w:tcW w:w="3119" w:type="dxa"/>
          </w:tcPr>
          <w:p w:rsidR="00903E81" w:rsidRPr="00F37BF6" w:rsidRDefault="00150F10" w:rsidP="00F37BF6">
            <w:pPr>
              <w:tabs>
                <w:tab w:val="left" w:pos="142"/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 </w:t>
            </w:r>
            <w:r w:rsidR="008B343D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</w:t>
            </w:r>
            <w:r w:rsidR="003E2129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อบรม</w:t>
            </w:r>
            <w:r w:rsidR="00323CB5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เพื่อพัฒนาศักยภาพในการบริหารจัดการตลาด</w:t>
            </w:r>
            <w:r w:rsidR="008B343D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="00CC264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37BF6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  <w:r w:rsidR="00323CB5" w:rsidRPr="00F37BF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 </w:t>
            </w:r>
          </w:p>
        </w:tc>
        <w:tc>
          <w:tcPr>
            <w:tcW w:w="1417" w:type="dxa"/>
          </w:tcPr>
          <w:p w:rsidR="00150F10" w:rsidRPr="00F37BF6" w:rsidRDefault="00CC264A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37BF6">
              <w:rPr>
                <w:rFonts w:ascii="TH SarabunPSK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560" w:type="dxa"/>
          </w:tcPr>
          <w:p w:rsidR="00150F10" w:rsidRPr="00F37BF6" w:rsidRDefault="00150F10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50F10" w:rsidRPr="00F37BF6" w:rsidRDefault="00150F10" w:rsidP="00F37BF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</w:tcPr>
          <w:p w:rsidR="00150F10" w:rsidRPr="00F37BF6" w:rsidRDefault="00150F10" w:rsidP="00F37BF6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C6DAC" w:rsidRDefault="00C32E3F" w:rsidP="003C6DAC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(๖) วิธีการดำเนินงาน</w:t>
      </w:r>
    </w:p>
    <w:p w:rsidR="003C160F" w:rsidRPr="00F37BF6" w:rsidRDefault="003C6DAC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5679EF" w:rsidRPr="00F37BF6">
        <w:rPr>
          <w:rFonts w:ascii="TH SarabunPSK" w:hAnsi="TH SarabunPSK" w:cs="TH SarabunPSK"/>
          <w:sz w:val="32"/>
          <w:szCs w:val="32"/>
        </w:rPr>
        <w:sym w:font="Wingdings 2" w:char="F052"/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จ้างเหมา</w:t>
      </w:r>
    </w:p>
    <w:p w:rsidR="003C160F" w:rsidRPr="00F37BF6" w:rsidRDefault="00C32E3F" w:rsidP="003C6DAC">
      <w:pPr>
        <w:spacing w:before="120" w:after="0" w:line="240" w:lineRule="auto"/>
        <w:ind w:left="1418" w:hanging="1418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 xml:space="preserve">(๗) </w:t>
      </w:r>
      <w:r w:rsidR="00F07091" w:rsidRPr="00F37BF6">
        <w:rPr>
          <w:rFonts w:ascii="TH SarabunPSK" w:hAnsi="TH SarabunPSK" w:cs="TH SarabunPSK"/>
          <w:b/>
          <w:bCs/>
          <w:sz w:val="32"/>
          <w:szCs w:val="32"/>
          <w:cs/>
        </w:rPr>
        <w:t>วงเงิน</w:t>
      </w:r>
      <w:r w:rsidR="001E5B2A" w:rsidRPr="00F37BF6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F37BF6">
        <w:rPr>
          <w:rFonts w:ascii="TH SarabunPSK" w:hAnsi="TH SarabunPSK" w:cs="TH SarabunPSK"/>
          <w:sz w:val="32"/>
          <w:szCs w:val="32"/>
          <w:cs/>
        </w:rPr>
        <w:t>๒</w:t>
      </w:r>
      <w:r w:rsidR="008A3E19" w:rsidRPr="00F37BF6">
        <w:rPr>
          <w:rFonts w:ascii="TH SarabunPSK" w:hAnsi="TH SarabunPSK" w:cs="TH SarabunPSK"/>
          <w:sz w:val="32"/>
          <w:szCs w:val="32"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๔๕๑</w:t>
      </w:r>
      <w:r w:rsidR="002A2AF3" w:rsidRPr="00F37BF6">
        <w:rPr>
          <w:rFonts w:ascii="TH SarabunPSK" w:hAnsi="TH SarabunPSK" w:cs="TH SarabunPSK"/>
          <w:sz w:val="32"/>
          <w:szCs w:val="32"/>
          <w:cs/>
        </w:rPr>
        <w:t>,</w:t>
      </w:r>
      <w:r w:rsidR="00F37BF6">
        <w:rPr>
          <w:rFonts w:ascii="TH SarabunPSK" w:hAnsi="TH SarabunPSK" w:cs="TH SarabunPSK"/>
          <w:sz w:val="32"/>
          <w:szCs w:val="32"/>
          <w:cs/>
        </w:rPr>
        <w:t>๘๐๐</w:t>
      </w:r>
      <w:r w:rsidR="00CC26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07091" w:rsidRPr="00F37BF6">
        <w:rPr>
          <w:rFonts w:ascii="TH SarabunPSK" w:hAnsi="TH SarabunPSK" w:cs="TH SarabunPSK"/>
          <w:sz w:val="32"/>
          <w:szCs w:val="32"/>
          <w:cs/>
        </w:rPr>
        <w:t>บาท</w:t>
      </w:r>
    </w:p>
    <w:p w:rsidR="00C32E3F" w:rsidRPr="00F37BF6" w:rsidRDefault="00C32E3F" w:rsidP="003C6DAC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(๘) ความพร้อมของโครงการ</w:t>
      </w:r>
    </w:p>
    <w:p w:rsidR="00C32E3F" w:rsidRPr="003C6DAC" w:rsidRDefault="00C32E3F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</w:rPr>
        <w:tab/>
      </w:r>
      <w:r w:rsidRPr="003C6DAC">
        <w:rPr>
          <w:rFonts w:ascii="TH SarabunPSK" w:hAnsi="TH SarabunPSK" w:cs="TH SarabunPSK"/>
          <w:b/>
          <w:bCs/>
          <w:sz w:val="32"/>
          <w:szCs w:val="32"/>
          <w:cs/>
        </w:rPr>
        <w:t>(๘.๑) พื้นที่ดำเนินโครงการ</w:t>
      </w:r>
    </w:p>
    <w:p w:rsidR="00C32E3F" w:rsidRPr="00F37BF6" w:rsidRDefault="0037263C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="00E13452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sym w:font="Wingdings 2" w:char="F052"/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ดำเนินการได้ทันที หมายถึง ได้ศึกษาความเหมาะสมและกำหนดพื้นที่ดำเนินการหรือได้รับอนุญาตตามกฎหมาย และสามารถดำเนินการได้ทันที</w:t>
      </w:r>
    </w:p>
    <w:p w:rsidR="0080600A" w:rsidRPr="00F37BF6" w:rsidRDefault="0037263C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="00E13452">
        <w:rPr>
          <w:rFonts w:ascii="TH SarabunPSK" w:hAnsi="TH SarabunPSK" w:cs="TH SarabunPSK"/>
          <w:sz w:val="32"/>
          <w:szCs w:val="32"/>
        </w:rPr>
        <w:tab/>
      </w:r>
      <w:r w:rsidR="003C6DAC"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อยู่ในระหว่างเตรียมการ หมายถึง ได้ศึกษาความเหมาะสมและกำหนดพื้นที่ดำเนินการแล้ว แต่อยู่ในระหว่างจัดเต</w:t>
      </w:r>
      <w:r w:rsidR="00E13452">
        <w:rPr>
          <w:rFonts w:ascii="TH SarabunPSK" w:hAnsi="TH SarabunPSK" w:cs="TH SarabunPSK"/>
          <w:sz w:val="32"/>
          <w:szCs w:val="32"/>
          <w:cs/>
        </w:rPr>
        <w:t>รียมพื้นที่ หรือกำลังแก้ไขปัญหา/</w:t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อุปสรรคต่างๆ หรือเตรียมการขออนุญาตตามกฎหมาย</w:t>
      </w:r>
    </w:p>
    <w:p w:rsidR="003C6DAC" w:rsidRPr="00F37BF6" w:rsidRDefault="00E13452" w:rsidP="00F37BF6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C6DAC"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อยู</w:t>
      </w:r>
      <w:r w:rsidR="00381F4E" w:rsidRPr="00F37BF6">
        <w:rPr>
          <w:rFonts w:ascii="TH SarabunPSK" w:hAnsi="TH SarabunPSK" w:cs="TH SarabunPSK"/>
          <w:sz w:val="32"/>
          <w:szCs w:val="32"/>
          <w:cs/>
        </w:rPr>
        <w:t>่</w:t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ในระหว่างศึกษาความเหมาะสม และคัดเลือกพื้นที่ดำเนินการ</w:t>
      </w:r>
    </w:p>
    <w:p w:rsidR="0080600A" w:rsidRPr="003C6DAC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32E3F" w:rsidRPr="003C6DAC">
        <w:rPr>
          <w:rFonts w:ascii="TH SarabunPSK" w:hAnsi="TH SarabunPSK" w:cs="TH SarabunPSK"/>
          <w:b/>
          <w:bCs/>
          <w:sz w:val="32"/>
          <w:szCs w:val="32"/>
          <w:cs/>
        </w:rPr>
        <w:t>(๘.๒) แบบรูปรายการ / แผนการปฏิบัติงาน</w:t>
      </w:r>
    </w:p>
    <w:p w:rsidR="00C32E3F" w:rsidRPr="00F37BF6" w:rsidRDefault="0037263C" w:rsidP="00F37B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="00E13452">
        <w:rPr>
          <w:rFonts w:ascii="TH SarabunPSK" w:hAnsi="TH SarabunPSK" w:cs="TH SarabunPSK"/>
          <w:sz w:val="32"/>
          <w:szCs w:val="32"/>
        </w:rPr>
        <w:tab/>
      </w:r>
      <w:r w:rsidR="003C6DAC"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มี และสมบูรณ์ (ให้ระบุชื่อหน่วยงานเจ้าของรูปแบบรายการที</w:t>
      </w:r>
      <w:r w:rsidRPr="00F37BF6">
        <w:rPr>
          <w:rFonts w:ascii="TH SarabunPSK" w:hAnsi="TH SarabunPSK" w:cs="TH SarabunPSK"/>
          <w:sz w:val="32"/>
          <w:szCs w:val="32"/>
          <w:cs/>
        </w:rPr>
        <w:t>่ใช้)</w:t>
      </w:r>
    </w:p>
    <w:p w:rsidR="00C32E3F" w:rsidRPr="00F37BF6" w:rsidRDefault="0037263C" w:rsidP="00F37BF6">
      <w:pPr>
        <w:spacing w:after="0" w:line="240" w:lineRule="auto"/>
        <w:ind w:right="-22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E13452">
        <w:rPr>
          <w:rFonts w:ascii="TH SarabunPSK" w:hAnsi="TH SarabunPSK" w:cs="TH SarabunPSK"/>
          <w:sz w:val="32"/>
          <w:szCs w:val="32"/>
        </w:rPr>
        <w:tab/>
      </w:r>
      <w:r w:rsidR="00F25F7F"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 xml:space="preserve">มีแต่ยังไม่สมบูรณ์ (ให้ระบุชื่อหน่วยงานเจ้าของรูปแบบรายการที่ใช้) </w:t>
      </w:r>
    </w:p>
    <w:p w:rsidR="00DC0AFF" w:rsidRPr="00F37BF6" w:rsidRDefault="00381F4E" w:rsidP="00F37B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E13452">
        <w:rPr>
          <w:rFonts w:ascii="TH SarabunPSK" w:hAnsi="TH SarabunPSK" w:cs="TH SarabunPSK"/>
          <w:sz w:val="32"/>
          <w:szCs w:val="32"/>
        </w:rPr>
        <w:tab/>
      </w:r>
      <w:r w:rsidR="00F25F7F">
        <w:rPr>
          <w:rFonts w:ascii="TH SarabunPSK" w:hAnsi="TH SarabunPSK" w:cs="TH SarabunPSK"/>
          <w:sz w:val="32"/>
          <w:szCs w:val="32"/>
        </w:rPr>
        <w:sym w:font="Wingdings 2" w:char="F0A3"/>
      </w:r>
      <w:r w:rsidR="00C32E3F" w:rsidRPr="00F37BF6">
        <w:rPr>
          <w:rFonts w:ascii="TH SarabunPSK" w:hAnsi="TH SarabunPSK" w:cs="TH SarabunPSK"/>
          <w:sz w:val="32"/>
          <w:szCs w:val="32"/>
          <w:cs/>
        </w:rPr>
        <w:t>ไม่มี</w:t>
      </w:r>
    </w:p>
    <w:p w:rsidR="00C32E3F" w:rsidRPr="00F25F7F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32E3F" w:rsidRPr="00F25F7F">
        <w:rPr>
          <w:rFonts w:ascii="TH SarabunPSK" w:hAnsi="TH SarabunPSK" w:cs="TH SarabunPSK"/>
          <w:b/>
          <w:bCs/>
          <w:sz w:val="32"/>
          <w:szCs w:val="32"/>
          <w:cs/>
        </w:rPr>
        <w:t>(๘.๓) ความพร้อมของบุคลากร เครื่องมือ และเทคนิคการดำเนินการ</w:t>
      </w:r>
    </w:p>
    <w:p w:rsidR="00C32E3F" w:rsidRPr="00F37BF6" w:rsidRDefault="00C32E3F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37263C" w:rsidRPr="00F37BF6">
        <w:rPr>
          <w:rFonts w:ascii="TH SarabunPSK" w:hAnsi="TH SarabunPSK" w:cs="TH SarabunPSK"/>
          <w:sz w:val="32"/>
          <w:szCs w:val="32"/>
          <w:cs/>
        </w:rPr>
        <w:t xml:space="preserve">๏ บุคลากรมีประสบการณ์     </w:t>
      </w:r>
      <w:r w:rsidR="0037263C" w:rsidRPr="00F37BF6">
        <w:rPr>
          <w:rFonts w:ascii="TH SarabunPSK" w:hAnsi="TH SarabunPSK" w:cs="TH SarabunPSK"/>
          <w:sz w:val="32"/>
          <w:szCs w:val="32"/>
        </w:rPr>
        <w:sym w:font="Wingdings 2" w:char="F052"/>
      </w:r>
      <w:r w:rsidRPr="00F37BF6">
        <w:rPr>
          <w:rFonts w:ascii="TH SarabunPSK" w:hAnsi="TH SarabunPSK" w:cs="TH SarabunPSK"/>
          <w:sz w:val="32"/>
          <w:szCs w:val="32"/>
          <w:cs/>
        </w:rPr>
        <w:t xml:space="preserve">ทั้งหมด    </w:t>
      </w:r>
      <w:r w:rsidR="00266513">
        <w:rPr>
          <w:rFonts w:ascii="TH SarabunPSK" w:hAnsi="TH SarabunPSK" w:cs="TH SarabunPSK"/>
          <w:sz w:val="32"/>
          <w:szCs w:val="32"/>
        </w:rPr>
        <w:sym w:font="Wingdings 2" w:char="F0A3"/>
      </w:r>
      <w:r w:rsidR="00264047" w:rsidRPr="00F37BF6">
        <w:rPr>
          <w:rFonts w:ascii="TH SarabunPSK" w:hAnsi="TH SarabunPSK" w:cs="TH SarabunPSK"/>
          <w:sz w:val="32"/>
          <w:szCs w:val="32"/>
          <w:cs/>
        </w:rPr>
        <w:t>บางส่วน</w:t>
      </w:r>
      <w:r w:rsidR="00266513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ไม่มีประสบการณ์</w:t>
      </w:r>
    </w:p>
    <w:p w:rsidR="00C32E3F" w:rsidRPr="00F37BF6" w:rsidRDefault="00C32E3F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>๏ เครื่องมือดำเนินการ</w:t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266513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มีพร้อมดำเนินการได้ทันที</w:t>
      </w:r>
    </w:p>
    <w:p w:rsidR="00C32E3F" w:rsidRPr="00F37BF6" w:rsidRDefault="00C32E3F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7F28A0" w:rsidRPr="00F37BF6">
        <w:rPr>
          <w:rFonts w:ascii="TH SarabunPSK" w:hAnsi="TH SarabunPSK" w:cs="TH SarabunPSK"/>
          <w:sz w:val="32"/>
          <w:szCs w:val="32"/>
        </w:rPr>
        <w:sym w:font="Wingdings 2" w:char="F052"/>
      </w:r>
      <w:r w:rsidRPr="00F37BF6">
        <w:rPr>
          <w:rFonts w:ascii="TH SarabunPSK" w:hAnsi="TH SarabunPSK" w:cs="TH SarabunPSK"/>
          <w:sz w:val="32"/>
          <w:szCs w:val="32"/>
          <w:cs/>
        </w:rPr>
        <w:t>มีบางส่วนและต้องจัดหาเพิ่มเติม</w:t>
      </w:r>
    </w:p>
    <w:p w:rsidR="00C32E3F" w:rsidRPr="00F37BF6" w:rsidRDefault="00C32E3F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266513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ไม่มี ต้องจัดหาเพิ่มเติม</w:t>
      </w:r>
    </w:p>
    <w:p w:rsidR="00701237" w:rsidRPr="00F37BF6" w:rsidRDefault="00701237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>๏ เทคนิคในการบริหารจัดการ</w:t>
      </w:r>
      <w:r w:rsidR="00323CB5" w:rsidRPr="00F37BF6">
        <w:rPr>
          <w:rFonts w:ascii="TH SarabunPSK" w:hAnsi="TH SarabunPSK" w:cs="TH SarabunPSK"/>
          <w:sz w:val="32"/>
          <w:szCs w:val="32"/>
        </w:rPr>
        <w:tab/>
      </w:r>
      <w:r w:rsidR="00266513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มีประสบการณ์สูง</w:t>
      </w:r>
    </w:p>
    <w:p w:rsidR="00701237" w:rsidRPr="00F37BF6" w:rsidRDefault="00381F4E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323CB5" w:rsidRPr="00F37BF6">
        <w:rPr>
          <w:rFonts w:ascii="TH SarabunPSK" w:hAnsi="TH SarabunPSK" w:cs="TH SarabunPSK"/>
          <w:sz w:val="32"/>
          <w:szCs w:val="32"/>
          <w:cs/>
        </w:rPr>
        <w:tab/>
      </w:r>
      <w:r w:rsidR="007F28A0" w:rsidRPr="00F37BF6">
        <w:rPr>
          <w:rFonts w:ascii="TH SarabunPSK" w:hAnsi="TH SarabunPSK" w:cs="TH SarabunPSK"/>
          <w:sz w:val="32"/>
          <w:szCs w:val="32"/>
        </w:rPr>
        <w:sym w:font="Wingdings 2" w:char="F052"/>
      </w:r>
      <w:r w:rsidR="00701237" w:rsidRPr="00F37BF6">
        <w:rPr>
          <w:rFonts w:ascii="TH SarabunPSK" w:hAnsi="TH SarabunPSK" w:cs="TH SarabunPSK"/>
          <w:sz w:val="32"/>
          <w:szCs w:val="32"/>
          <w:cs/>
        </w:rPr>
        <w:t>มีประสบการณ์ปานกลาง</w:t>
      </w:r>
    </w:p>
    <w:p w:rsidR="00355057" w:rsidRPr="00F37BF6" w:rsidRDefault="00701237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ab/>
      </w:r>
      <w:r w:rsidR="00381F4E" w:rsidRPr="00F37BF6">
        <w:rPr>
          <w:rFonts w:ascii="TH SarabunPSK" w:hAnsi="TH SarabunPSK" w:cs="TH SarabunPSK"/>
          <w:sz w:val="32"/>
          <w:szCs w:val="32"/>
          <w:cs/>
        </w:rPr>
        <w:tab/>
      </w:r>
      <w:r w:rsidR="00381F4E" w:rsidRPr="00F37BF6">
        <w:rPr>
          <w:rFonts w:ascii="TH SarabunPSK" w:hAnsi="TH SarabunPSK" w:cs="TH SarabunPSK"/>
          <w:sz w:val="32"/>
          <w:szCs w:val="32"/>
          <w:cs/>
        </w:rPr>
        <w:tab/>
      </w:r>
      <w:r w:rsidR="00381F4E" w:rsidRPr="00F37BF6">
        <w:rPr>
          <w:rFonts w:ascii="TH SarabunPSK" w:hAnsi="TH SarabunPSK" w:cs="TH SarabunPSK"/>
          <w:sz w:val="32"/>
          <w:szCs w:val="32"/>
          <w:cs/>
        </w:rPr>
        <w:tab/>
      </w:r>
      <w:r w:rsidR="00381F4E" w:rsidRPr="00F37BF6">
        <w:rPr>
          <w:rFonts w:ascii="TH SarabunPSK" w:hAnsi="TH SarabunPSK" w:cs="TH SarabunPSK"/>
          <w:sz w:val="32"/>
          <w:szCs w:val="32"/>
          <w:cs/>
        </w:rPr>
        <w:tab/>
      </w:r>
      <w:r w:rsidR="00323CB5" w:rsidRPr="00F37BF6">
        <w:rPr>
          <w:rFonts w:ascii="TH SarabunPSK" w:hAnsi="TH SarabunPSK" w:cs="TH SarabunPSK"/>
          <w:sz w:val="32"/>
          <w:szCs w:val="32"/>
        </w:rPr>
        <w:tab/>
      </w:r>
      <w:r w:rsidR="0039321E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ไม่มีประสบการณ</w:t>
      </w:r>
      <w:r w:rsidR="00443130" w:rsidRPr="00F37BF6">
        <w:rPr>
          <w:rFonts w:ascii="TH SarabunPSK" w:hAnsi="TH SarabunPSK" w:cs="TH SarabunPSK"/>
          <w:sz w:val="32"/>
          <w:szCs w:val="32"/>
          <w:cs/>
        </w:rPr>
        <w:t>์</w:t>
      </w:r>
    </w:p>
    <w:p w:rsidR="00E13452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E13452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01237" w:rsidRPr="0039321E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701237" w:rsidRPr="0039321E">
        <w:rPr>
          <w:rFonts w:ascii="TH SarabunPSK" w:hAnsi="TH SarabunPSK" w:cs="TH SarabunPSK"/>
          <w:b/>
          <w:bCs/>
          <w:sz w:val="32"/>
          <w:szCs w:val="32"/>
          <w:cs/>
        </w:rPr>
        <w:t>(๘.๔) ผลกระทบสิ่งแวดล้อม</w:t>
      </w:r>
    </w:p>
    <w:p w:rsidR="00701237" w:rsidRPr="00F37BF6" w:rsidRDefault="00701237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39321E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ผ่านคณะกรรมการสิ่งแวดล้อมแห่งชาติแล้ว</w:t>
      </w:r>
    </w:p>
    <w:p w:rsidR="00701237" w:rsidRPr="00F37BF6" w:rsidRDefault="00701237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39321E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อยู่ระหว่างการพิจารณาของคณะกรรมการสิ่งแวดล้อมแห่งชาติ</w:t>
      </w:r>
    </w:p>
    <w:p w:rsidR="00852D67" w:rsidRPr="00F37BF6" w:rsidRDefault="00701237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39321E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คณะกรรมการสิ่งแวดล้อมแห่งชาติยังไม่พิจารณา</w:t>
      </w:r>
    </w:p>
    <w:p w:rsidR="00701237" w:rsidRPr="0039321E" w:rsidRDefault="00E13452" w:rsidP="00F37BF6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01237" w:rsidRPr="0039321E">
        <w:rPr>
          <w:rFonts w:ascii="TH SarabunPSK" w:hAnsi="TH SarabunPSK" w:cs="TH SarabunPSK"/>
          <w:b/>
          <w:bCs/>
          <w:sz w:val="32"/>
          <w:szCs w:val="32"/>
          <w:cs/>
        </w:rPr>
        <w:t>(๘.๕) รายงานการศึกษาความเหมาะสม (</w:t>
      </w:r>
      <w:r w:rsidR="00701237" w:rsidRPr="0039321E">
        <w:rPr>
          <w:rFonts w:ascii="TH SarabunPSK" w:hAnsi="TH SarabunPSK" w:cs="TH SarabunPSK"/>
          <w:b/>
          <w:bCs/>
          <w:sz w:val="32"/>
          <w:szCs w:val="32"/>
        </w:rPr>
        <w:t>FS</w:t>
      </w:r>
      <w:r w:rsidR="00701237" w:rsidRPr="0039321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01237" w:rsidRPr="00F37BF6" w:rsidRDefault="00701237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1C1CFE" w:rsidRPr="00F37BF6">
        <w:rPr>
          <w:rFonts w:ascii="TH SarabunPSK" w:hAnsi="TH SarabunPSK" w:cs="TH SarabunPSK"/>
          <w:sz w:val="32"/>
          <w:szCs w:val="32"/>
        </w:rPr>
        <w:sym w:font="Wingdings 2" w:char="F052"/>
      </w:r>
      <w:r w:rsidRPr="00F37BF6">
        <w:rPr>
          <w:rFonts w:ascii="TH SarabunPSK" w:hAnsi="TH SarabunPSK" w:cs="TH SarabunPSK"/>
          <w:sz w:val="32"/>
          <w:szCs w:val="32"/>
          <w:cs/>
        </w:rPr>
        <w:t>ไม่ต้องทำรายงานการศึกษา</w:t>
      </w:r>
    </w:p>
    <w:p w:rsidR="00EB4ACD" w:rsidRPr="00F37BF6" w:rsidRDefault="00701237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</w:rPr>
        <w:tab/>
      </w:r>
      <w:r w:rsidRPr="00F37BF6">
        <w:rPr>
          <w:rFonts w:ascii="TH SarabunPSK" w:hAnsi="TH SarabunPSK" w:cs="TH SarabunPSK"/>
          <w:sz w:val="32"/>
          <w:szCs w:val="32"/>
        </w:rPr>
        <w:tab/>
      </w:r>
      <w:r w:rsidR="0039321E">
        <w:rPr>
          <w:rFonts w:ascii="TH SarabunPSK" w:hAnsi="TH SarabunPSK" w:cs="TH SarabunPSK"/>
          <w:sz w:val="32"/>
          <w:szCs w:val="32"/>
        </w:rPr>
        <w:sym w:font="Wingdings 2" w:char="F0A3"/>
      </w:r>
      <w:r w:rsidRPr="00F37BF6">
        <w:rPr>
          <w:rFonts w:ascii="TH SarabunPSK" w:hAnsi="TH SarabunPSK" w:cs="TH SarabunPSK"/>
          <w:sz w:val="32"/>
          <w:szCs w:val="32"/>
          <w:cs/>
        </w:rPr>
        <w:t>ต้องทำรายงานการศึกษา</w:t>
      </w:r>
    </w:p>
    <w:p w:rsidR="00701237" w:rsidRPr="00F37BF6" w:rsidRDefault="00701237" w:rsidP="0039321E">
      <w:pPr>
        <w:spacing w:before="120" w:after="0" w:line="240" w:lineRule="auto"/>
        <w:jc w:val="thaiDistribute"/>
        <w:rPr>
          <w:rFonts w:ascii="TH SarabunPSK" w:hAnsi="TH SarabunPSK" w:cs="TH SarabunPSK"/>
          <w:b/>
          <w:bCs/>
          <w:spacing w:val="-10"/>
          <w:sz w:val="32"/>
          <w:szCs w:val="32"/>
        </w:rPr>
      </w:pPr>
      <w:r w:rsidRPr="00F37BF6">
        <w:rPr>
          <w:rFonts w:ascii="TH SarabunPSK" w:hAnsi="TH SarabunPSK" w:cs="TH SarabunPSK"/>
          <w:b/>
          <w:bCs/>
          <w:spacing w:val="-10"/>
          <w:sz w:val="32"/>
          <w:szCs w:val="32"/>
          <w:cs/>
        </w:rPr>
        <w:t>(๙) วิธีการบริหารจัดการหรือการดูแลบำรุงรักษา เมื่อโครงการแล้วเสร็จ เพื่อให้เกิดความยั่งยืนของโครงการ :</w:t>
      </w:r>
    </w:p>
    <w:p w:rsidR="00050B13" w:rsidRPr="00F37BF6" w:rsidRDefault="009E751E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87246" w:rsidRPr="00F37BF6">
        <w:rPr>
          <w:rFonts w:ascii="TH SarabunPSK" w:hAnsi="TH SarabunPSK" w:cs="TH SarabunPSK"/>
          <w:sz w:val="32"/>
          <w:szCs w:val="32"/>
          <w:cs/>
        </w:rPr>
        <w:t>ภารกิจการแนะนำ</w:t>
      </w:r>
      <w:r w:rsidR="00355057" w:rsidRPr="00F37BF6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="00C87246" w:rsidRPr="00F37BF6">
        <w:rPr>
          <w:rFonts w:ascii="TH SarabunPSK" w:hAnsi="TH SarabunPSK" w:cs="TH SarabunPSK"/>
          <w:sz w:val="32"/>
          <w:szCs w:val="32"/>
          <w:cs/>
        </w:rPr>
        <w:t>การดำเนินธุรกิจของสถาบันเกษตรกร</w:t>
      </w:r>
      <w:r w:rsidR="00355057" w:rsidRPr="00F37BF6">
        <w:rPr>
          <w:rFonts w:ascii="TH SarabunPSK" w:hAnsi="TH SarabunPSK" w:cs="TH SarabunPSK"/>
          <w:sz w:val="32"/>
          <w:szCs w:val="32"/>
          <w:cs/>
        </w:rPr>
        <w:t>ของสำนักงานสหกรณ์จังหวัด</w:t>
      </w:r>
      <w:r w:rsidR="00E0580E" w:rsidRPr="00F37BF6">
        <w:rPr>
          <w:rFonts w:ascii="TH SarabunPSK" w:hAnsi="TH SarabunPSK" w:cs="TH SarabunPSK"/>
          <w:sz w:val="32"/>
          <w:szCs w:val="32"/>
          <w:cs/>
        </w:rPr>
        <w:t xml:space="preserve">ปัตตานี </w:t>
      </w:r>
      <w:r w:rsidR="00C87246" w:rsidRPr="00F37BF6">
        <w:rPr>
          <w:rFonts w:ascii="TH SarabunPSK" w:hAnsi="TH SarabunPSK" w:cs="TH SarabunPSK"/>
          <w:sz w:val="32"/>
          <w:szCs w:val="32"/>
          <w:cs/>
        </w:rPr>
        <w:t xml:space="preserve">และหน่วยงานสนับสนุน </w:t>
      </w:r>
      <w:r w:rsidR="00355057" w:rsidRPr="00F37BF6">
        <w:rPr>
          <w:rFonts w:ascii="TH SarabunPSK" w:hAnsi="TH SarabunPSK" w:cs="TH SarabunPSK"/>
          <w:sz w:val="32"/>
          <w:szCs w:val="32"/>
          <w:cs/>
        </w:rPr>
        <w:t>เช่น หน่วยงานสังกัดกระทรวงเกษตรและสหกรณ์และหน่วยงานภาคีอื่น เป็นต้น</w:t>
      </w:r>
      <w:r w:rsidR="00E0580E" w:rsidRPr="00F37BF6">
        <w:rPr>
          <w:rFonts w:ascii="TH SarabunPSK" w:hAnsi="TH SarabunPSK" w:cs="TH SarabunPSK"/>
          <w:sz w:val="32"/>
          <w:szCs w:val="32"/>
          <w:cs/>
        </w:rPr>
        <w:t>โดยผ่านกระบวนการมีส่วนร่วมของทุกภาคส่วน ตลอดจนการติดตาม ประเมินผล สามารถขับเคลื่อนให้โครงการฯ สำเร็จและเกิดความเข้มแข็งและยั่งยืนได้</w:t>
      </w:r>
    </w:p>
    <w:p w:rsidR="00C87246" w:rsidRPr="00F37BF6" w:rsidRDefault="00B40BC8" w:rsidP="00F37BF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37BF6">
        <w:rPr>
          <w:rFonts w:ascii="TH SarabunPSK" w:hAnsi="TH SarabunPSK" w:cs="TH SarabunPSK"/>
          <w:sz w:val="32"/>
          <w:szCs w:val="32"/>
          <w:cs/>
        </w:rPr>
        <w:t>สถาบันเกษตรกร</w:t>
      </w:r>
      <w:r w:rsidR="00E0580E" w:rsidRPr="00F37BF6">
        <w:rPr>
          <w:rFonts w:ascii="TH SarabunPSK" w:hAnsi="TH SarabunPSK" w:cs="TH SarabunPSK"/>
          <w:sz w:val="32"/>
          <w:szCs w:val="32"/>
          <w:cs/>
        </w:rPr>
        <w:t xml:space="preserve">ในจังหวัดปัตตานี </w:t>
      </w:r>
      <w:r w:rsidRPr="00F37BF6">
        <w:rPr>
          <w:rFonts w:ascii="TH SarabunPSK" w:hAnsi="TH SarabunPSK" w:cs="TH SarabunPSK"/>
          <w:sz w:val="32"/>
          <w:szCs w:val="32"/>
          <w:cs/>
        </w:rPr>
        <w:t>ที่ได้รับสนับสนุนปัจจัยการผลิตและอุปกรณ์ เป็นผู้บริหารจัด</w:t>
      </w:r>
      <w:r w:rsidR="00050B13" w:rsidRPr="00F37BF6">
        <w:rPr>
          <w:rFonts w:ascii="TH SarabunPSK" w:hAnsi="TH SarabunPSK" w:cs="TH SarabunPSK"/>
          <w:sz w:val="32"/>
          <w:szCs w:val="32"/>
          <w:cs/>
        </w:rPr>
        <w:t>การให้เกิดประโยชน์สูงสุดตามวัตถุ</w:t>
      </w:r>
      <w:r w:rsidRPr="00F37BF6">
        <w:rPr>
          <w:rFonts w:ascii="TH SarabunPSK" w:hAnsi="TH SarabunPSK" w:cs="TH SarabunPSK"/>
          <w:sz w:val="32"/>
          <w:szCs w:val="32"/>
          <w:cs/>
        </w:rPr>
        <w:t>ประสงค์</w:t>
      </w:r>
      <w:r w:rsidR="00432A94" w:rsidRPr="00F37BF6">
        <w:rPr>
          <w:rFonts w:ascii="TH SarabunPSK" w:hAnsi="TH SarabunPSK" w:cs="TH SarabunPSK"/>
          <w:sz w:val="32"/>
          <w:szCs w:val="32"/>
          <w:cs/>
        </w:rPr>
        <w:t xml:space="preserve"> โดยมีการดำเนินการมอบหมาย</w:t>
      </w:r>
      <w:r w:rsidR="0062677E" w:rsidRPr="00F37BF6">
        <w:rPr>
          <w:rFonts w:ascii="TH SarabunPSK" w:hAnsi="TH SarabunPSK" w:cs="TH SarabunPSK"/>
          <w:sz w:val="32"/>
          <w:szCs w:val="32"/>
          <w:cs/>
        </w:rPr>
        <w:t>การใช้ประโยชน์ของอุปกรณ์ให้แก่สถาบันเกษตรกรในลักษณะเป็นบันทึกข้อตกลง รวมถึงกระบวนการดูแลรักษาอุปกรณ์ และสถาบันเกษตรกรมีความพร้อมในการพัฒนาต่อยอดจากทุนดำเนินงานของสถาบันเกษตรกรเองให้เกิดประสิทธิภาพมากยิ่งขึ้น</w:t>
      </w:r>
    </w:p>
    <w:p w:rsidR="00701237" w:rsidRPr="00F37BF6" w:rsidRDefault="00701237" w:rsidP="0039321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F37BF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CE772F" w:rsidRPr="00F37BF6">
        <w:rPr>
          <w:rFonts w:ascii="TH SarabunPSK" w:hAnsi="TH SarabunPSK" w:cs="TH SarabunPSK"/>
          <w:b/>
          <w:bCs/>
          <w:sz w:val="32"/>
          <w:szCs w:val="32"/>
          <w:cs/>
        </w:rPr>
        <w:t>๑๐) ปัญหา อุปสรรคและข้อ</w:t>
      </w:r>
      <w:r w:rsidR="00264047" w:rsidRPr="00F37BF6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="00F87AB6" w:rsidRPr="00F37BF6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: </w:t>
      </w:r>
      <w:r w:rsidR="0039321E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tab/>
      </w:r>
      <w:r w:rsidR="00F87AB6" w:rsidRPr="00F37BF6">
        <w:rPr>
          <w:rFonts w:ascii="TH SarabunPSK" w:hAnsi="TH SarabunPSK" w:cs="TH SarabunPSK"/>
          <w:b/>
          <w:bCs/>
          <w:sz w:val="32"/>
          <w:szCs w:val="32"/>
          <w:lang w:val="en-GB"/>
        </w:rPr>
        <w:t xml:space="preserve"> -</w:t>
      </w:r>
    </w:p>
    <w:p w:rsidR="00E57D84" w:rsidRPr="00F37BF6" w:rsidRDefault="00E57D84" w:rsidP="00F37BF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E57D84" w:rsidRPr="00F37BF6" w:rsidSect="00F37BF6">
      <w:pgSz w:w="11906" w:h="16838"/>
      <w:pgMar w:top="851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BE1"/>
    <w:multiLevelType w:val="hybridMultilevel"/>
    <w:tmpl w:val="2CB4408E"/>
    <w:lvl w:ilvl="0" w:tplc="C37055A6">
      <w:start w:val="1"/>
      <w:numFmt w:val="thaiNumbers"/>
      <w:lvlText w:val="(%1)"/>
      <w:lvlJc w:val="left"/>
      <w:pPr>
        <w:ind w:left="645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23E37621"/>
    <w:multiLevelType w:val="hybridMultilevel"/>
    <w:tmpl w:val="741A6770"/>
    <w:lvl w:ilvl="0" w:tplc="D1903DF6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06C2CF4"/>
    <w:multiLevelType w:val="hybridMultilevel"/>
    <w:tmpl w:val="B440896C"/>
    <w:lvl w:ilvl="0" w:tplc="14B4A16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F516F"/>
    <w:multiLevelType w:val="hybridMultilevel"/>
    <w:tmpl w:val="ACCEE10C"/>
    <w:lvl w:ilvl="0" w:tplc="118CA5F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  <w:useFELayout/>
  </w:compat>
  <w:rsids>
    <w:rsidRoot w:val="0081573A"/>
    <w:rsid w:val="00013191"/>
    <w:rsid w:val="00020EF6"/>
    <w:rsid w:val="00024640"/>
    <w:rsid w:val="00035427"/>
    <w:rsid w:val="00050B13"/>
    <w:rsid w:val="00060677"/>
    <w:rsid w:val="000610ED"/>
    <w:rsid w:val="00074592"/>
    <w:rsid w:val="00096FC2"/>
    <w:rsid w:val="000978C1"/>
    <w:rsid w:val="000A3451"/>
    <w:rsid w:val="000B6356"/>
    <w:rsid w:val="000C16A2"/>
    <w:rsid w:val="000C3444"/>
    <w:rsid w:val="000C5324"/>
    <w:rsid w:val="000D475C"/>
    <w:rsid w:val="000F045E"/>
    <w:rsid w:val="000F6899"/>
    <w:rsid w:val="00102999"/>
    <w:rsid w:val="00121637"/>
    <w:rsid w:val="001339D4"/>
    <w:rsid w:val="00150F10"/>
    <w:rsid w:val="00156D48"/>
    <w:rsid w:val="00170A68"/>
    <w:rsid w:val="00171CCF"/>
    <w:rsid w:val="00190FB4"/>
    <w:rsid w:val="001969EA"/>
    <w:rsid w:val="00196CAC"/>
    <w:rsid w:val="001A05B6"/>
    <w:rsid w:val="001A49A9"/>
    <w:rsid w:val="001A76B1"/>
    <w:rsid w:val="001A7769"/>
    <w:rsid w:val="001B17AA"/>
    <w:rsid w:val="001B4759"/>
    <w:rsid w:val="001B5044"/>
    <w:rsid w:val="001B6253"/>
    <w:rsid w:val="001C1CFE"/>
    <w:rsid w:val="001C2E20"/>
    <w:rsid w:val="001C6457"/>
    <w:rsid w:val="001C7FD6"/>
    <w:rsid w:val="001D6C18"/>
    <w:rsid w:val="001E32CC"/>
    <w:rsid w:val="001E5B2A"/>
    <w:rsid w:val="001F398A"/>
    <w:rsid w:val="001F43E8"/>
    <w:rsid w:val="002028A2"/>
    <w:rsid w:val="00217EE2"/>
    <w:rsid w:val="00231ED6"/>
    <w:rsid w:val="00241721"/>
    <w:rsid w:val="0024521F"/>
    <w:rsid w:val="002478C4"/>
    <w:rsid w:val="00252951"/>
    <w:rsid w:val="00261B48"/>
    <w:rsid w:val="00264047"/>
    <w:rsid w:val="00266513"/>
    <w:rsid w:val="0027367A"/>
    <w:rsid w:val="002851C8"/>
    <w:rsid w:val="002A2AF3"/>
    <w:rsid w:val="002A53C2"/>
    <w:rsid w:val="002A75C0"/>
    <w:rsid w:val="002A7643"/>
    <w:rsid w:val="002B5AB7"/>
    <w:rsid w:val="002D683D"/>
    <w:rsid w:val="002F0EDA"/>
    <w:rsid w:val="002F762C"/>
    <w:rsid w:val="00300B8F"/>
    <w:rsid w:val="00307C95"/>
    <w:rsid w:val="0031300E"/>
    <w:rsid w:val="00323CB5"/>
    <w:rsid w:val="00326003"/>
    <w:rsid w:val="00327CDC"/>
    <w:rsid w:val="00341AE0"/>
    <w:rsid w:val="00355057"/>
    <w:rsid w:val="003564A4"/>
    <w:rsid w:val="0037263C"/>
    <w:rsid w:val="00381F4E"/>
    <w:rsid w:val="00390338"/>
    <w:rsid w:val="0039321E"/>
    <w:rsid w:val="00395F8C"/>
    <w:rsid w:val="003A3AAC"/>
    <w:rsid w:val="003B344B"/>
    <w:rsid w:val="003B370D"/>
    <w:rsid w:val="003C160F"/>
    <w:rsid w:val="003C520C"/>
    <w:rsid w:val="003C5251"/>
    <w:rsid w:val="003C6DAC"/>
    <w:rsid w:val="003C6DEB"/>
    <w:rsid w:val="003D00F7"/>
    <w:rsid w:val="003D38D9"/>
    <w:rsid w:val="003E2129"/>
    <w:rsid w:val="003F2666"/>
    <w:rsid w:val="00400E8C"/>
    <w:rsid w:val="00406C76"/>
    <w:rsid w:val="00412473"/>
    <w:rsid w:val="00423CBE"/>
    <w:rsid w:val="00432A94"/>
    <w:rsid w:val="0043341C"/>
    <w:rsid w:val="00443130"/>
    <w:rsid w:val="004451EE"/>
    <w:rsid w:val="00450847"/>
    <w:rsid w:val="00460D7D"/>
    <w:rsid w:val="00467FCB"/>
    <w:rsid w:val="00480F80"/>
    <w:rsid w:val="004910F6"/>
    <w:rsid w:val="004B4E39"/>
    <w:rsid w:val="004C2B96"/>
    <w:rsid w:val="004D2F9A"/>
    <w:rsid w:val="004D7EB0"/>
    <w:rsid w:val="004F0455"/>
    <w:rsid w:val="004F5CF1"/>
    <w:rsid w:val="005051B6"/>
    <w:rsid w:val="00505DE3"/>
    <w:rsid w:val="00512BA3"/>
    <w:rsid w:val="00522E24"/>
    <w:rsid w:val="0053212A"/>
    <w:rsid w:val="00545BEB"/>
    <w:rsid w:val="00563391"/>
    <w:rsid w:val="00563A76"/>
    <w:rsid w:val="005679EF"/>
    <w:rsid w:val="00570DA7"/>
    <w:rsid w:val="005727C9"/>
    <w:rsid w:val="00590D3E"/>
    <w:rsid w:val="005B1512"/>
    <w:rsid w:val="005B417B"/>
    <w:rsid w:val="005B6C8B"/>
    <w:rsid w:val="005C47DD"/>
    <w:rsid w:val="005C4A1F"/>
    <w:rsid w:val="005C584F"/>
    <w:rsid w:val="005D01F7"/>
    <w:rsid w:val="00605E24"/>
    <w:rsid w:val="00621D7A"/>
    <w:rsid w:val="006220CD"/>
    <w:rsid w:val="0062677E"/>
    <w:rsid w:val="00641AFA"/>
    <w:rsid w:val="00643DA4"/>
    <w:rsid w:val="00647F6B"/>
    <w:rsid w:val="00654232"/>
    <w:rsid w:val="00662643"/>
    <w:rsid w:val="00670829"/>
    <w:rsid w:val="00675EB4"/>
    <w:rsid w:val="006817DE"/>
    <w:rsid w:val="00685B15"/>
    <w:rsid w:val="00687F1D"/>
    <w:rsid w:val="006929AD"/>
    <w:rsid w:val="006A3430"/>
    <w:rsid w:val="006D2DE5"/>
    <w:rsid w:val="00701237"/>
    <w:rsid w:val="007024E9"/>
    <w:rsid w:val="00707F12"/>
    <w:rsid w:val="00711363"/>
    <w:rsid w:val="007474A8"/>
    <w:rsid w:val="00747F16"/>
    <w:rsid w:val="00752D4C"/>
    <w:rsid w:val="007629EF"/>
    <w:rsid w:val="00796226"/>
    <w:rsid w:val="00797036"/>
    <w:rsid w:val="007A435D"/>
    <w:rsid w:val="007A4935"/>
    <w:rsid w:val="007A5811"/>
    <w:rsid w:val="007B2BB5"/>
    <w:rsid w:val="007B589D"/>
    <w:rsid w:val="007B6B47"/>
    <w:rsid w:val="007D4821"/>
    <w:rsid w:val="007E41C6"/>
    <w:rsid w:val="007F28A0"/>
    <w:rsid w:val="007F7697"/>
    <w:rsid w:val="0080255A"/>
    <w:rsid w:val="0080600A"/>
    <w:rsid w:val="008107BC"/>
    <w:rsid w:val="0081573A"/>
    <w:rsid w:val="00820F03"/>
    <w:rsid w:val="008259C3"/>
    <w:rsid w:val="008407D9"/>
    <w:rsid w:val="0085076F"/>
    <w:rsid w:val="00852D67"/>
    <w:rsid w:val="008753DC"/>
    <w:rsid w:val="008775EC"/>
    <w:rsid w:val="008852EE"/>
    <w:rsid w:val="008A3E19"/>
    <w:rsid w:val="008B343D"/>
    <w:rsid w:val="008B4F52"/>
    <w:rsid w:val="008B53E9"/>
    <w:rsid w:val="008C31E4"/>
    <w:rsid w:val="008C45CA"/>
    <w:rsid w:val="008D266D"/>
    <w:rsid w:val="008D46DC"/>
    <w:rsid w:val="008E0C50"/>
    <w:rsid w:val="00900885"/>
    <w:rsid w:val="00901D5F"/>
    <w:rsid w:val="00903E81"/>
    <w:rsid w:val="00907880"/>
    <w:rsid w:val="009113F5"/>
    <w:rsid w:val="00917AFC"/>
    <w:rsid w:val="00930EC3"/>
    <w:rsid w:val="0095673C"/>
    <w:rsid w:val="009701B2"/>
    <w:rsid w:val="00973970"/>
    <w:rsid w:val="0098116E"/>
    <w:rsid w:val="0098712D"/>
    <w:rsid w:val="00991BB3"/>
    <w:rsid w:val="0099352C"/>
    <w:rsid w:val="0099505C"/>
    <w:rsid w:val="009953CA"/>
    <w:rsid w:val="009A052B"/>
    <w:rsid w:val="009A7FD1"/>
    <w:rsid w:val="009C027A"/>
    <w:rsid w:val="009D6A89"/>
    <w:rsid w:val="009E68DA"/>
    <w:rsid w:val="009E751E"/>
    <w:rsid w:val="00A01C6D"/>
    <w:rsid w:val="00A02FD1"/>
    <w:rsid w:val="00A21CF2"/>
    <w:rsid w:val="00A336FE"/>
    <w:rsid w:val="00A53621"/>
    <w:rsid w:val="00A54818"/>
    <w:rsid w:val="00A84689"/>
    <w:rsid w:val="00A948E7"/>
    <w:rsid w:val="00A95A03"/>
    <w:rsid w:val="00AA7830"/>
    <w:rsid w:val="00AC5A73"/>
    <w:rsid w:val="00AE2ED6"/>
    <w:rsid w:val="00AE68F9"/>
    <w:rsid w:val="00AE6E89"/>
    <w:rsid w:val="00AE726D"/>
    <w:rsid w:val="00AF183B"/>
    <w:rsid w:val="00AF45D0"/>
    <w:rsid w:val="00B078B5"/>
    <w:rsid w:val="00B15204"/>
    <w:rsid w:val="00B15D52"/>
    <w:rsid w:val="00B21A88"/>
    <w:rsid w:val="00B2415E"/>
    <w:rsid w:val="00B24443"/>
    <w:rsid w:val="00B36B52"/>
    <w:rsid w:val="00B40BC8"/>
    <w:rsid w:val="00B47715"/>
    <w:rsid w:val="00B56E46"/>
    <w:rsid w:val="00B8744D"/>
    <w:rsid w:val="00B955BE"/>
    <w:rsid w:val="00BB0F66"/>
    <w:rsid w:val="00BB148F"/>
    <w:rsid w:val="00BB1DA1"/>
    <w:rsid w:val="00BB2F7E"/>
    <w:rsid w:val="00BC446A"/>
    <w:rsid w:val="00BC6289"/>
    <w:rsid w:val="00BD06B9"/>
    <w:rsid w:val="00BD0EA4"/>
    <w:rsid w:val="00BD6662"/>
    <w:rsid w:val="00BE2CF2"/>
    <w:rsid w:val="00BE3363"/>
    <w:rsid w:val="00BE354B"/>
    <w:rsid w:val="00BE43A7"/>
    <w:rsid w:val="00BE454F"/>
    <w:rsid w:val="00BE54FE"/>
    <w:rsid w:val="00BF3C7A"/>
    <w:rsid w:val="00BF691B"/>
    <w:rsid w:val="00C04FBA"/>
    <w:rsid w:val="00C10A60"/>
    <w:rsid w:val="00C24BA6"/>
    <w:rsid w:val="00C32E3F"/>
    <w:rsid w:val="00C45FAE"/>
    <w:rsid w:val="00C51B4F"/>
    <w:rsid w:val="00C65BD9"/>
    <w:rsid w:val="00C73F90"/>
    <w:rsid w:val="00C87246"/>
    <w:rsid w:val="00CA3742"/>
    <w:rsid w:val="00CA5851"/>
    <w:rsid w:val="00CB10D0"/>
    <w:rsid w:val="00CC264A"/>
    <w:rsid w:val="00CD17DC"/>
    <w:rsid w:val="00CD35F5"/>
    <w:rsid w:val="00CE772F"/>
    <w:rsid w:val="00D04FA1"/>
    <w:rsid w:val="00D10EA5"/>
    <w:rsid w:val="00D16416"/>
    <w:rsid w:val="00D17B77"/>
    <w:rsid w:val="00D20C6C"/>
    <w:rsid w:val="00D2163A"/>
    <w:rsid w:val="00D30CEE"/>
    <w:rsid w:val="00D3301E"/>
    <w:rsid w:val="00D41AF6"/>
    <w:rsid w:val="00D75C4E"/>
    <w:rsid w:val="00DA1B61"/>
    <w:rsid w:val="00DB20DB"/>
    <w:rsid w:val="00DB5CD1"/>
    <w:rsid w:val="00DC03F8"/>
    <w:rsid w:val="00DC0AFF"/>
    <w:rsid w:val="00DC2661"/>
    <w:rsid w:val="00DC3165"/>
    <w:rsid w:val="00DD7F2B"/>
    <w:rsid w:val="00DE2441"/>
    <w:rsid w:val="00DE7863"/>
    <w:rsid w:val="00DF2149"/>
    <w:rsid w:val="00DF25B9"/>
    <w:rsid w:val="00DF5BEE"/>
    <w:rsid w:val="00E02E32"/>
    <w:rsid w:val="00E03161"/>
    <w:rsid w:val="00E0580E"/>
    <w:rsid w:val="00E13452"/>
    <w:rsid w:val="00E14F46"/>
    <w:rsid w:val="00E24071"/>
    <w:rsid w:val="00E51F45"/>
    <w:rsid w:val="00E57D84"/>
    <w:rsid w:val="00E72CF3"/>
    <w:rsid w:val="00E87E9B"/>
    <w:rsid w:val="00EA5DB9"/>
    <w:rsid w:val="00EB11F1"/>
    <w:rsid w:val="00EB33C3"/>
    <w:rsid w:val="00EB4042"/>
    <w:rsid w:val="00EB4ACD"/>
    <w:rsid w:val="00EB63ED"/>
    <w:rsid w:val="00EC066C"/>
    <w:rsid w:val="00EC6D74"/>
    <w:rsid w:val="00ED2C89"/>
    <w:rsid w:val="00ED3911"/>
    <w:rsid w:val="00EF1BDB"/>
    <w:rsid w:val="00EF4F1F"/>
    <w:rsid w:val="00F02F8D"/>
    <w:rsid w:val="00F0667D"/>
    <w:rsid w:val="00F07091"/>
    <w:rsid w:val="00F1206D"/>
    <w:rsid w:val="00F13914"/>
    <w:rsid w:val="00F240D9"/>
    <w:rsid w:val="00F25F7F"/>
    <w:rsid w:val="00F3489E"/>
    <w:rsid w:val="00F37BF6"/>
    <w:rsid w:val="00F5548E"/>
    <w:rsid w:val="00F56DF3"/>
    <w:rsid w:val="00F74844"/>
    <w:rsid w:val="00F87AB6"/>
    <w:rsid w:val="00F9737F"/>
    <w:rsid w:val="00FB3406"/>
    <w:rsid w:val="00FB5649"/>
    <w:rsid w:val="00FB7134"/>
    <w:rsid w:val="00FC0CCA"/>
    <w:rsid w:val="00FD0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0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6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600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610ED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BC628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a8">
    <w:name w:val="ชื่อเรื่องรอง อักขระ"/>
    <w:basedOn w:val="a0"/>
    <w:link w:val="a7"/>
    <w:uiPriority w:val="11"/>
    <w:rsid w:val="00BC628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1872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ENTER</dc:creator>
  <cp:lastModifiedBy>DELL</cp:lastModifiedBy>
  <cp:revision>62</cp:revision>
  <cp:lastPrinted>2019-01-10T12:07:00Z</cp:lastPrinted>
  <dcterms:created xsi:type="dcterms:W3CDTF">2018-12-12T08:51:00Z</dcterms:created>
  <dcterms:modified xsi:type="dcterms:W3CDTF">2019-01-10T12:07:00Z</dcterms:modified>
</cp:coreProperties>
</file>